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B77D5A" w:rsidRDefault="00B77D5A" w:rsidP="00DB562C"/>
    <w:p w14:paraId="64E35D50" w14:textId="13A5FB8D" w:rsidR="6A822E23" w:rsidRDefault="6A822E23" w:rsidP="2CAD29B7">
      <w:pPr>
        <w:rPr>
          <w:szCs w:val="21"/>
        </w:rPr>
      </w:pPr>
      <w:r w:rsidRPr="2CAD29B7">
        <w:rPr>
          <w:szCs w:val="21"/>
        </w:rPr>
        <w:t xml:space="preserve">                                                                                                                                                                                                                                                                                                                                                                                                                                                                                                                                                                                                                                                                                                                                                                      </w:t>
      </w:r>
    </w:p>
    <w:p w14:paraId="0A37501D" w14:textId="77777777" w:rsidR="00B4185A" w:rsidRDefault="00B4185A" w:rsidP="00B4185A">
      <w:pPr>
        <w:pStyle w:val="Tittel"/>
      </w:pPr>
    </w:p>
    <w:p w14:paraId="5DAB6C7B" w14:textId="77777777" w:rsidR="007C111F" w:rsidRDefault="007C111F" w:rsidP="007C111F"/>
    <w:p w14:paraId="02EB378F" w14:textId="77777777" w:rsidR="007C111F" w:rsidRDefault="007C111F" w:rsidP="007C111F"/>
    <w:p w14:paraId="6A05A809" w14:textId="77777777" w:rsidR="007C111F" w:rsidRDefault="007C111F" w:rsidP="007C111F"/>
    <w:p w14:paraId="5A39BBE3" w14:textId="77777777" w:rsidR="007C111F" w:rsidRDefault="007C111F" w:rsidP="007C111F"/>
    <w:p w14:paraId="41C8F396" w14:textId="77777777" w:rsidR="007C111F" w:rsidRPr="007C111F" w:rsidRDefault="007C111F" w:rsidP="007C111F"/>
    <w:p w14:paraId="631539B6" w14:textId="77777777" w:rsidR="00E83561" w:rsidRPr="00342045" w:rsidRDefault="00B4185A" w:rsidP="00342045">
      <w:pPr>
        <w:spacing w:line="240" w:lineRule="auto"/>
        <w:jc w:val="center"/>
        <w:rPr>
          <w:rFonts w:ascii="Arial" w:eastAsia="Times New Roman" w:hAnsi="Arial" w:cs="Times New Roman"/>
          <w:b/>
          <w:sz w:val="30"/>
          <w:szCs w:val="30"/>
          <w:lang w:eastAsia="nb-NO"/>
        </w:rPr>
      </w:pPr>
      <w:r w:rsidRPr="00342045">
        <w:rPr>
          <w:rFonts w:ascii="Arial" w:eastAsia="Times New Roman" w:hAnsi="Arial" w:cs="Times New Roman"/>
          <w:b/>
          <w:sz w:val="30"/>
          <w:szCs w:val="30"/>
          <w:lang w:eastAsia="nb-NO"/>
        </w:rPr>
        <w:t>S</w:t>
      </w:r>
      <w:r w:rsidR="00E83561" w:rsidRPr="00342045">
        <w:rPr>
          <w:rFonts w:ascii="Arial" w:eastAsia="Times New Roman" w:hAnsi="Arial" w:cs="Times New Roman"/>
          <w:b/>
          <w:sz w:val="30"/>
          <w:szCs w:val="30"/>
          <w:lang w:eastAsia="nb-NO"/>
        </w:rPr>
        <w:t xml:space="preserve">TANDARD KONTRAKTSVILKÅR </w:t>
      </w:r>
    </w:p>
    <w:p w14:paraId="3BE8637A" w14:textId="77777777" w:rsidR="00E83561" w:rsidRPr="00342045" w:rsidRDefault="00E83561" w:rsidP="00342045">
      <w:pPr>
        <w:spacing w:line="240" w:lineRule="auto"/>
        <w:jc w:val="center"/>
        <w:rPr>
          <w:rFonts w:ascii="Arial" w:eastAsia="Times New Roman" w:hAnsi="Arial" w:cs="Times New Roman"/>
          <w:b/>
          <w:sz w:val="30"/>
          <w:szCs w:val="30"/>
          <w:lang w:eastAsia="nb-NO"/>
        </w:rPr>
      </w:pPr>
      <w:r w:rsidRPr="00342045">
        <w:rPr>
          <w:rFonts w:ascii="Arial" w:eastAsia="Times New Roman" w:hAnsi="Arial" w:cs="Times New Roman"/>
          <w:b/>
          <w:sz w:val="30"/>
          <w:szCs w:val="30"/>
          <w:lang w:eastAsia="nb-NO"/>
        </w:rPr>
        <w:t xml:space="preserve">FOR STATSBYGGS KJØP </w:t>
      </w:r>
    </w:p>
    <w:p w14:paraId="155D3A0B" w14:textId="77777777" w:rsidR="00B4185A" w:rsidRPr="00342045" w:rsidRDefault="00E83561" w:rsidP="00342045">
      <w:pPr>
        <w:spacing w:line="240" w:lineRule="auto"/>
        <w:jc w:val="center"/>
        <w:rPr>
          <w:rFonts w:ascii="Arial" w:eastAsia="Times New Roman" w:hAnsi="Arial" w:cs="Times New Roman"/>
          <w:b/>
          <w:sz w:val="30"/>
          <w:szCs w:val="30"/>
          <w:lang w:eastAsia="nb-NO"/>
        </w:rPr>
      </w:pPr>
      <w:r w:rsidRPr="00342045">
        <w:rPr>
          <w:rFonts w:ascii="Arial" w:eastAsia="Times New Roman" w:hAnsi="Arial" w:cs="Times New Roman"/>
          <w:b/>
          <w:sz w:val="30"/>
          <w:szCs w:val="30"/>
          <w:lang w:eastAsia="nb-NO"/>
        </w:rPr>
        <w:t>AV HÅNDVERKERTJEN</w:t>
      </w:r>
      <w:r w:rsidR="007C111F" w:rsidRPr="00342045">
        <w:rPr>
          <w:rFonts w:ascii="Arial" w:eastAsia="Times New Roman" w:hAnsi="Arial" w:cs="Times New Roman"/>
          <w:b/>
          <w:sz w:val="30"/>
          <w:szCs w:val="30"/>
          <w:lang w:eastAsia="nb-NO"/>
        </w:rPr>
        <w:t>E</w:t>
      </w:r>
      <w:r w:rsidRPr="00342045">
        <w:rPr>
          <w:rFonts w:ascii="Arial" w:eastAsia="Times New Roman" w:hAnsi="Arial" w:cs="Times New Roman"/>
          <w:b/>
          <w:sz w:val="30"/>
          <w:szCs w:val="30"/>
          <w:lang w:eastAsia="nb-NO"/>
        </w:rPr>
        <w:t>STER</w:t>
      </w:r>
      <w:r w:rsidR="00B4185A" w:rsidRPr="00342045">
        <w:rPr>
          <w:rFonts w:ascii="Arial" w:eastAsia="Times New Roman" w:hAnsi="Arial" w:cs="Times New Roman"/>
          <w:b/>
          <w:sz w:val="30"/>
          <w:szCs w:val="30"/>
          <w:lang w:eastAsia="nb-NO"/>
        </w:rPr>
        <w:t xml:space="preserve"> </w:t>
      </w:r>
    </w:p>
    <w:p w14:paraId="72A3D3EC" w14:textId="77777777" w:rsidR="00852C1C" w:rsidRDefault="00852C1C" w:rsidP="00852C1C"/>
    <w:p w14:paraId="0D0B940D" w14:textId="77777777" w:rsidR="00852C1C" w:rsidRDefault="00852C1C" w:rsidP="00852C1C"/>
    <w:p w14:paraId="0E27B00A" w14:textId="77777777" w:rsidR="00852C1C" w:rsidRDefault="00852C1C" w:rsidP="00852C1C"/>
    <w:p w14:paraId="60061E4C" w14:textId="77777777" w:rsidR="00852C1C" w:rsidRDefault="00852C1C" w:rsidP="00852C1C"/>
    <w:p w14:paraId="44EAFD9C" w14:textId="77777777" w:rsidR="00852C1C" w:rsidRDefault="00852C1C" w:rsidP="00852C1C"/>
    <w:p w14:paraId="4B94D5A5" w14:textId="77777777" w:rsidR="00852C1C" w:rsidRDefault="00852C1C" w:rsidP="00852C1C"/>
    <w:p w14:paraId="3DEEC669" w14:textId="77777777" w:rsidR="00852C1C" w:rsidRDefault="00852C1C" w:rsidP="00852C1C"/>
    <w:p w14:paraId="3656B9AB" w14:textId="77777777" w:rsidR="00852C1C" w:rsidRPr="00852C1C" w:rsidRDefault="00852C1C" w:rsidP="00852C1C">
      <w:pPr>
        <w:jc w:val="center"/>
      </w:pPr>
    </w:p>
    <w:p w14:paraId="45FB0818" w14:textId="77777777" w:rsidR="00852C1C" w:rsidRDefault="00852C1C" w:rsidP="00852C1C"/>
    <w:p w14:paraId="049F31CB" w14:textId="77777777" w:rsidR="00852C1C" w:rsidRPr="00852C1C" w:rsidRDefault="00852C1C" w:rsidP="00852C1C">
      <w:pPr>
        <w:jc w:val="center"/>
      </w:pPr>
      <w:r>
        <w:rPr>
          <w:noProof/>
        </w:rPr>
        <w:drawing>
          <wp:inline distT="0" distB="0" distL="0" distR="0" wp14:anchorId="248C4233" wp14:editId="37ACFC57">
            <wp:extent cx="790575" cy="3876675"/>
            <wp:effectExtent l="0" t="0" r="9525" b="952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11">
                      <a:extLst>
                        <a:ext uri="{28A0092B-C50C-407E-A947-70E740481C1C}">
                          <a14:useLocalDpi xmlns:a14="http://schemas.microsoft.com/office/drawing/2010/main" val="0"/>
                        </a:ext>
                      </a:extLst>
                    </a:blip>
                    <a:stretch>
                      <a:fillRect/>
                    </a:stretch>
                  </pic:blipFill>
                  <pic:spPr>
                    <a:xfrm>
                      <a:off x="0" y="0"/>
                      <a:ext cx="790575" cy="3876675"/>
                    </a:xfrm>
                    <a:prstGeom prst="rect">
                      <a:avLst/>
                    </a:prstGeom>
                  </pic:spPr>
                </pic:pic>
              </a:graphicData>
            </a:graphic>
          </wp:inline>
        </w:drawing>
      </w:r>
    </w:p>
    <w:p w14:paraId="53128261" w14:textId="77777777" w:rsidR="00B4185A" w:rsidRDefault="00B4185A">
      <w:pPr>
        <w:spacing w:after="160" w:line="259" w:lineRule="auto"/>
      </w:pPr>
      <w:r>
        <w:br w:type="page"/>
      </w:r>
    </w:p>
    <w:p w14:paraId="62486C05" w14:textId="77777777" w:rsidR="00852C1C" w:rsidRDefault="00852C1C">
      <w:pPr>
        <w:spacing w:after="160" w:line="259" w:lineRule="auto"/>
      </w:pPr>
    </w:p>
    <w:bookmarkStart w:id="0" w:name="_Toc370284768" w:displacedByCustomXml="next"/>
    <w:sdt>
      <w:sdtPr>
        <w:rPr>
          <w:rFonts w:asciiTheme="minorHAnsi" w:eastAsiaTheme="minorHAnsi" w:hAnsiTheme="minorHAnsi" w:cstheme="minorBidi"/>
          <w:b w:val="0"/>
          <w:bCs w:val="0"/>
          <w:color w:val="auto"/>
          <w:sz w:val="21"/>
          <w:szCs w:val="22"/>
          <w:lang w:eastAsia="en-US"/>
        </w:rPr>
        <w:id w:val="-1810086638"/>
        <w:docPartObj>
          <w:docPartGallery w:val="Table of Contents"/>
          <w:docPartUnique/>
        </w:docPartObj>
      </w:sdtPr>
      <w:sdtEndPr/>
      <w:sdtContent>
        <w:p w14:paraId="593144A7" w14:textId="77777777" w:rsidR="00FF37F4" w:rsidRDefault="00FF37F4">
          <w:pPr>
            <w:pStyle w:val="Overskriftforinnholdsfortegnelse"/>
          </w:pPr>
          <w:r>
            <w:t>Innholdsfortegnelse</w:t>
          </w:r>
        </w:p>
        <w:p w14:paraId="4328B339" w14:textId="4509524F" w:rsidR="00864EC6" w:rsidRDefault="00FF37F4">
          <w:pPr>
            <w:pStyle w:val="INNH1"/>
            <w:tabs>
              <w:tab w:val="right" w:leader="dot" w:pos="9628"/>
            </w:tabs>
            <w:rPr>
              <w:rFonts w:asciiTheme="minorHAnsi" w:eastAsiaTheme="minorEastAsia" w:hAnsiTheme="minorHAnsi" w:cstheme="minorBidi"/>
              <w:bCs w:val="0"/>
              <w:kern w:val="2"/>
              <w14:ligatures w14:val="standardContextual"/>
            </w:rPr>
          </w:pPr>
          <w:r>
            <w:fldChar w:fldCharType="begin"/>
          </w:r>
          <w:r>
            <w:instrText xml:space="preserve"> TOC \o "1-3" \h \z \u </w:instrText>
          </w:r>
          <w:r>
            <w:fldChar w:fldCharType="separate"/>
          </w:r>
          <w:hyperlink w:anchor="_Toc201915218" w:history="1">
            <w:r w:rsidR="00864EC6" w:rsidRPr="00F06E6B">
              <w:rPr>
                <w:rStyle w:val="Hyperkobling"/>
                <w:rFonts w:eastAsiaTheme="majorEastAsia"/>
              </w:rPr>
              <w:t>DEL I</w:t>
            </w:r>
            <w:r w:rsidR="00864EC6">
              <w:rPr>
                <w:webHidden/>
              </w:rPr>
              <w:tab/>
            </w:r>
            <w:r w:rsidR="00864EC6">
              <w:rPr>
                <w:webHidden/>
              </w:rPr>
              <w:fldChar w:fldCharType="begin"/>
            </w:r>
            <w:r w:rsidR="00864EC6">
              <w:rPr>
                <w:webHidden/>
              </w:rPr>
              <w:instrText xml:space="preserve"> PAGEREF _Toc201915218 \h </w:instrText>
            </w:r>
            <w:r w:rsidR="00864EC6">
              <w:rPr>
                <w:webHidden/>
              </w:rPr>
            </w:r>
            <w:r w:rsidR="00864EC6">
              <w:rPr>
                <w:webHidden/>
              </w:rPr>
              <w:fldChar w:fldCharType="separate"/>
            </w:r>
            <w:r w:rsidR="00864EC6">
              <w:rPr>
                <w:webHidden/>
              </w:rPr>
              <w:t>5</w:t>
            </w:r>
            <w:r w:rsidR="00864EC6">
              <w:rPr>
                <w:webHidden/>
              </w:rPr>
              <w:fldChar w:fldCharType="end"/>
            </w:r>
          </w:hyperlink>
        </w:p>
        <w:p w14:paraId="0B705E5D" w14:textId="54F722DB" w:rsidR="00864EC6" w:rsidRDefault="00864EC6">
          <w:pPr>
            <w:pStyle w:val="INNH1"/>
            <w:tabs>
              <w:tab w:val="right" w:leader="dot" w:pos="9628"/>
            </w:tabs>
            <w:rPr>
              <w:rFonts w:asciiTheme="minorHAnsi" w:eastAsiaTheme="minorEastAsia" w:hAnsiTheme="minorHAnsi" w:cstheme="minorBidi"/>
              <w:bCs w:val="0"/>
              <w:kern w:val="2"/>
              <w14:ligatures w14:val="standardContextual"/>
            </w:rPr>
          </w:pPr>
          <w:hyperlink w:anchor="_Toc201915219" w:history="1">
            <w:r w:rsidRPr="00F06E6B">
              <w:rPr>
                <w:rStyle w:val="Hyperkobling"/>
                <w:rFonts w:eastAsiaTheme="majorEastAsia"/>
              </w:rPr>
              <w:t>GENERELLE KONTRAKTSVILKÅR</w:t>
            </w:r>
            <w:r>
              <w:rPr>
                <w:webHidden/>
              </w:rPr>
              <w:tab/>
            </w:r>
            <w:r>
              <w:rPr>
                <w:webHidden/>
              </w:rPr>
              <w:fldChar w:fldCharType="begin"/>
            </w:r>
            <w:r>
              <w:rPr>
                <w:webHidden/>
              </w:rPr>
              <w:instrText xml:space="preserve"> PAGEREF _Toc201915219 \h </w:instrText>
            </w:r>
            <w:r>
              <w:rPr>
                <w:webHidden/>
              </w:rPr>
            </w:r>
            <w:r>
              <w:rPr>
                <w:webHidden/>
              </w:rPr>
              <w:fldChar w:fldCharType="separate"/>
            </w:r>
            <w:r>
              <w:rPr>
                <w:webHidden/>
              </w:rPr>
              <w:t>5</w:t>
            </w:r>
            <w:r>
              <w:rPr>
                <w:webHidden/>
              </w:rPr>
              <w:fldChar w:fldCharType="end"/>
            </w:r>
          </w:hyperlink>
        </w:p>
        <w:p w14:paraId="70E0C24A" w14:textId="0A4DA70C"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220" w:history="1">
            <w:r w:rsidRPr="00F06E6B">
              <w:rPr>
                <w:rStyle w:val="Hyperkobling"/>
                <w:rFonts w:eastAsiaTheme="majorEastAsia"/>
                <w14:scene3d>
                  <w14:camera w14:prst="orthographicFront"/>
                  <w14:lightRig w14:rig="threePt" w14:dir="t">
                    <w14:rot w14:lat="0" w14:lon="0" w14:rev="0"/>
                  </w14:lightRig>
                </w14:scene3d>
              </w:rPr>
              <w:t>1</w:t>
            </w:r>
            <w:r>
              <w:rPr>
                <w:rFonts w:asciiTheme="minorHAnsi" w:eastAsiaTheme="minorEastAsia" w:hAnsiTheme="minorHAnsi" w:cstheme="minorBidi"/>
                <w:bCs w:val="0"/>
                <w:kern w:val="2"/>
                <w14:ligatures w14:val="standardContextual"/>
              </w:rPr>
              <w:tab/>
            </w:r>
            <w:r w:rsidRPr="00F06E6B">
              <w:rPr>
                <w:rStyle w:val="Hyperkobling"/>
                <w:rFonts w:eastAsiaTheme="majorEastAsia"/>
              </w:rPr>
              <w:t>Anvendelse</w:t>
            </w:r>
            <w:r>
              <w:rPr>
                <w:webHidden/>
              </w:rPr>
              <w:tab/>
            </w:r>
            <w:r>
              <w:rPr>
                <w:webHidden/>
              </w:rPr>
              <w:fldChar w:fldCharType="begin"/>
            </w:r>
            <w:r>
              <w:rPr>
                <w:webHidden/>
              </w:rPr>
              <w:instrText xml:space="preserve"> PAGEREF _Toc201915220 \h </w:instrText>
            </w:r>
            <w:r>
              <w:rPr>
                <w:webHidden/>
              </w:rPr>
            </w:r>
            <w:r>
              <w:rPr>
                <w:webHidden/>
              </w:rPr>
              <w:fldChar w:fldCharType="separate"/>
            </w:r>
            <w:r>
              <w:rPr>
                <w:webHidden/>
              </w:rPr>
              <w:t>5</w:t>
            </w:r>
            <w:r>
              <w:rPr>
                <w:webHidden/>
              </w:rPr>
              <w:fldChar w:fldCharType="end"/>
            </w:r>
          </w:hyperlink>
        </w:p>
        <w:p w14:paraId="798A8D09" w14:textId="24B41340"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221" w:history="1">
            <w:r w:rsidRPr="00F06E6B">
              <w:rPr>
                <w:rStyle w:val="Hyperkobling"/>
                <w:rFonts w:eastAsiaTheme="majorEastAsia"/>
                <w:lang w:val="en-US"/>
                <w14:scene3d>
                  <w14:camera w14:prst="orthographicFront"/>
                  <w14:lightRig w14:rig="threePt" w14:dir="t">
                    <w14:rot w14:lat="0" w14:lon="0" w14:rev="0"/>
                  </w14:lightRig>
                </w14:scene3d>
              </w:rPr>
              <w:t>2</w:t>
            </w:r>
            <w:r>
              <w:rPr>
                <w:rFonts w:asciiTheme="minorHAnsi" w:eastAsiaTheme="minorEastAsia" w:hAnsiTheme="minorHAnsi" w:cstheme="minorBidi"/>
                <w:bCs w:val="0"/>
                <w:kern w:val="2"/>
                <w14:ligatures w14:val="standardContextual"/>
              </w:rPr>
              <w:tab/>
            </w:r>
            <w:r w:rsidRPr="00F06E6B">
              <w:rPr>
                <w:rStyle w:val="Hyperkobling"/>
                <w:rFonts w:eastAsiaTheme="majorEastAsia"/>
              </w:rPr>
              <w:t>Definisjoner - t</w:t>
            </w:r>
            <w:r w:rsidRPr="00F06E6B">
              <w:rPr>
                <w:rStyle w:val="Hyperkobling"/>
                <w:rFonts w:eastAsiaTheme="majorEastAsia"/>
                <w:lang w:val="en-US"/>
              </w:rPr>
              <w:t>otal kontraktssum</w:t>
            </w:r>
            <w:r>
              <w:rPr>
                <w:webHidden/>
              </w:rPr>
              <w:tab/>
            </w:r>
            <w:r>
              <w:rPr>
                <w:webHidden/>
              </w:rPr>
              <w:fldChar w:fldCharType="begin"/>
            </w:r>
            <w:r>
              <w:rPr>
                <w:webHidden/>
              </w:rPr>
              <w:instrText xml:space="preserve"> PAGEREF _Toc201915221 \h </w:instrText>
            </w:r>
            <w:r>
              <w:rPr>
                <w:webHidden/>
              </w:rPr>
            </w:r>
            <w:r>
              <w:rPr>
                <w:webHidden/>
              </w:rPr>
              <w:fldChar w:fldCharType="separate"/>
            </w:r>
            <w:r>
              <w:rPr>
                <w:webHidden/>
              </w:rPr>
              <w:t>5</w:t>
            </w:r>
            <w:r>
              <w:rPr>
                <w:webHidden/>
              </w:rPr>
              <w:fldChar w:fldCharType="end"/>
            </w:r>
          </w:hyperlink>
        </w:p>
        <w:p w14:paraId="535191B9" w14:textId="247A8499"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222" w:history="1">
            <w:r w:rsidRPr="00F06E6B">
              <w:rPr>
                <w:rStyle w:val="Hyperkobling"/>
                <w:rFonts w:eastAsiaTheme="majorEastAsia"/>
                <w14:scene3d>
                  <w14:camera w14:prst="orthographicFront"/>
                  <w14:lightRig w14:rig="threePt" w14:dir="t">
                    <w14:rot w14:lat="0" w14:lon="0" w14:rev="0"/>
                  </w14:lightRig>
                </w14:scene3d>
              </w:rPr>
              <w:t>3</w:t>
            </w:r>
            <w:r>
              <w:rPr>
                <w:rFonts w:asciiTheme="minorHAnsi" w:eastAsiaTheme="minorEastAsia" w:hAnsiTheme="minorHAnsi" w:cstheme="minorBidi"/>
                <w:bCs w:val="0"/>
                <w:kern w:val="2"/>
                <w14:ligatures w14:val="standardContextual"/>
              </w:rPr>
              <w:tab/>
            </w:r>
            <w:r w:rsidRPr="00F06E6B">
              <w:rPr>
                <w:rStyle w:val="Hyperkobling"/>
                <w:rFonts w:eastAsiaTheme="majorEastAsia"/>
              </w:rPr>
              <w:t>Partenes samarbeid og gjensidige plikter</w:t>
            </w:r>
            <w:r>
              <w:rPr>
                <w:webHidden/>
              </w:rPr>
              <w:tab/>
            </w:r>
            <w:r>
              <w:rPr>
                <w:webHidden/>
              </w:rPr>
              <w:fldChar w:fldCharType="begin"/>
            </w:r>
            <w:r>
              <w:rPr>
                <w:webHidden/>
              </w:rPr>
              <w:instrText xml:space="preserve"> PAGEREF _Toc201915222 \h </w:instrText>
            </w:r>
            <w:r>
              <w:rPr>
                <w:webHidden/>
              </w:rPr>
            </w:r>
            <w:r>
              <w:rPr>
                <w:webHidden/>
              </w:rPr>
              <w:fldChar w:fldCharType="separate"/>
            </w:r>
            <w:r>
              <w:rPr>
                <w:webHidden/>
              </w:rPr>
              <w:t>5</w:t>
            </w:r>
            <w:r>
              <w:rPr>
                <w:webHidden/>
              </w:rPr>
              <w:fldChar w:fldCharType="end"/>
            </w:r>
          </w:hyperlink>
        </w:p>
        <w:p w14:paraId="7B503EFE" w14:textId="715800FA"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23" w:history="1">
            <w:r w:rsidRPr="00F06E6B">
              <w:rPr>
                <w:rStyle w:val="Hyperkobling"/>
                <w:rFonts w:eastAsiaTheme="majorEastAsia"/>
                <w:noProof/>
                <w14:scene3d>
                  <w14:camera w14:prst="orthographicFront"/>
                  <w14:lightRig w14:rig="threePt" w14:dir="t">
                    <w14:rot w14:lat="0" w14:lon="0" w14:rev="0"/>
                  </w14:lightRig>
                </w14:scene3d>
              </w:rPr>
              <w:t>3.1</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Samarbeidsplikt</w:t>
            </w:r>
            <w:r>
              <w:rPr>
                <w:noProof/>
                <w:webHidden/>
              </w:rPr>
              <w:tab/>
            </w:r>
            <w:r>
              <w:rPr>
                <w:noProof/>
                <w:webHidden/>
              </w:rPr>
              <w:fldChar w:fldCharType="begin"/>
            </w:r>
            <w:r>
              <w:rPr>
                <w:noProof/>
                <w:webHidden/>
              </w:rPr>
              <w:instrText xml:space="preserve"> PAGEREF _Toc201915223 \h </w:instrText>
            </w:r>
            <w:r>
              <w:rPr>
                <w:noProof/>
                <w:webHidden/>
              </w:rPr>
            </w:r>
            <w:r>
              <w:rPr>
                <w:noProof/>
                <w:webHidden/>
              </w:rPr>
              <w:fldChar w:fldCharType="separate"/>
            </w:r>
            <w:r>
              <w:rPr>
                <w:noProof/>
                <w:webHidden/>
              </w:rPr>
              <w:t>5</w:t>
            </w:r>
            <w:r>
              <w:rPr>
                <w:noProof/>
                <w:webHidden/>
              </w:rPr>
              <w:fldChar w:fldCharType="end"/>
            </w:r>
          </w:hyperlink>
        </w:p>
        <w:p w14:paraId="508D9FD7" w14:textId="6C31EB19"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24" w:history="1">
            <w:r w:rsidRPr="00F06E6B">
              <w:rPr>
                <w:rStyle w:val="Hyperkobling"/>
                <w:rFonts w:eastAsiaTheme="majorEastAsia"/>
                <w:noProof/>
                <w14:scene3d>
                  <w14:camera w14:prst="orthographicFront"/>
                  <w14:lightRig w14:rig="threePt" w14:dir="t">
                    <w14:rot w14:lat="0" w14:lon="0" w14:rev="0"/>
                  </w14:lightRig>
                </w14:scene3d>
              </w:rPr>
              <w:t>3.2</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Møter og befaringer</w:t>
            </w:r>
            <w:r>
              <w:rPr>
                <w:noProof/>
                <w:webHidden/>
              </w:rPr>
              <w:tab/>
            </w:r>
            <w:r>
              <w:rPr>
                <w:noProof/>
                <w:webHidden/>
              </w:rPr>
              <w:fldChar w:fldCharType="begin"/>
            </w:r>
            <w:r>
              <w:rPr>
                <w:noProof/>
                <w:webHidden/>
              </w:rPr>
              <w:instrText xml:space="preserve"> PAGEREF _Toc201915224 \h </w:instrText>
            </w:r>
            <w:r>
              <w:rPr>
                <w:noProof/>
                <w:webHidden/>
              </w:rPr>
            </w:r>
            <w:r>
              <w:rPr>
                <w:noProof/>
                <w:webHidden/>
              </w:rPr>
              <w:fldChar w:fldCharType="separate"/>
            </w:r>
            <w:r>
              <w:rPr>
                <w:noProof/>
                <w:webHidden/>
              </w:rPr>
              <w:t>5</w:t>
            </w:r>
            <w:r>
              <w:rPr>
                <w:noProof/>
                <w:webHidden/>
              </w:rPr>
              <w:fldChar w:fldCharType="end"/>
            </w:r>
          </w:hyperlink>
        </w:p>
        <w:p w14:paraId="6439E7D3" w14:textId="73883E5C"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25" w:history="1">
            <w:r w:rsidRPr="00F06E6B">
              <w:rPr>
                <w:rStyle w:val="Hyperkobling"/>
                <w:rFonts w:eastAsiaTheme="majorEastAsia"/>
                <w:noProof/>
                <w14:scene3d>
                  <w14:camera w14:prst="orthographicFront"/>
                  <w14:lightRig w14:rig="threePt" w14:dir="t">
                    <w14:rot w14:lat="0" w14:lon="0" w14:rev="0"/>
                  </w14:lightRig>
                </w14:scene3d>
              </w:rPr>
              <w:t>3.3</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Taushetsplikt</w:t>
            </w:r>
            <w:r>
              <w:rPr>
                <w:noProof/>
                <w:webHidden/>
              </w:rPr>
              <w:tab/>
            </w:r>
            <w:r>
              <w:rPr>
                <w:noProof/>
                <w:webHidden/>
              </w:rPr>
              <w:fldChar w:fldCharType="begin"/>
            </w:r>
            <w:r>
              <w:rPr>
                <w:noProof/>
                <w:webHidden/>
              </w:rPr>
              <w:instrText xml:space="preserve"> PAGEREF _Toc201915225 \h </w:instrText>
            </w:r>
            <w:r>
              <w:rPr>
                <w:noProof/>
                <w:webHidden/>
              </w:rPr>
            </w:r>
            <w:r>
              <w:rPr>
                <w:noProof/>
                <w:webHidden/>
              </w:rPr>
              <w:fldChar w:fldCharType="separate"/>
            </w:r>
            <w:r>
              <w:rPr>
                <w:noProof/>
                <w:webHidden/>
              </w:rPr>
              <w:t>5</w:t>
            </w:r>
            <w:r>
              <w:rPr>
                <w:noProof/>
                <w:webHidden/>
              </w:rPr>
              <w:fldChar w:fldCharType="end"/>
            </w:r>
          </w:hyperlink>
        </w:p>
        <w:p w14:paraId="1C7F7900" w14:textId="375A46E7"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226" w:history="1">
            <w:r w:rsidRPr="00F06E6B">
              <w:rPr>
                <w:rStyle w:val="Hyperkobling"/>
                <w:rFonts w:eastAsiaTheme="majorEastAsia"/>
                <w14:scene3d>
                  <w14:camera w14:prst="orthographicFront"/>
                  <w14:lightRig w14:rig="threePt" w14:dir="t">
                    <w14:rot w14:lat="0" w14:lon="0" w14:rev="0"/>
                  </w14:lightRig>
                </w14:scene3d>
              </w:rPr>
              <w:t>4</w:t>
            </w:r>
            <w:r>
              <w:rPr>
                <w:rFonts w:asciiTheme="minorHAnsi" w:eastAsiaTheme="minorEastAsia" w:hAnsiTheme="minorHAnsi" w:cstheme="minorBidi"/>
                <w:bCs w:val="0"/>
                <w:kern w:val="2"/>
                <w14:ligatures w14:val="standardContextual"/>
              </w:rPr>
              <w:tab/>
            </w:r>
            <w:r w:rsidRPr="00F06E6B">
              <w:rPr>
                <w:rStyle w:val="Hyperkobling"/>
                <w:rFonts w:eastAsiaTheme="majorEastAsia"/>
              </w:rPr>
              <w:t>Kontrakten</w:t>
            </w:r>
            <w:r>
              <w:rPr>
                <w:webHidden/>
              </w:rPr>
              <w:tab/>
            </w:r>
            <w:r>
              <w:rPr>
                <w:webHidden/>
              </w:rPr>
              <w:fldChar w:fldCharType="begin"/>
            </w:r>
            <w:r>
              <w:rPr>
                <w:webHidden/>
              </w:rPr>
              <w:instrText xml:space="preserve"> PAGEREF _Toc201915226 \h </w:instrText>
            </w:r>
            <w:r>
              <w:rPr>
                <w:webHidden/>
              </w:rPr>
            </w:r>
            <w:r>
              <w:rPr>
                <w:webHidden/>
              </w:rPr>
              <w:fldChar w:fldCharType="separate"/>
            </w:r>
            <w:r>
              <w:rPr>
                <w:webHidden/>
              </w:rPr>
              <w:t>5</w:t>
            </w:r>
            <w:r>
              <w:rPr>
                <w:webHidden/>
              </w:rPr>
              <w:fldChar w:fldCharType="end"/>
            </w:r>
          </w:hyperlink>
        </w:p>
        <w:p w14:paraId="6151A554" w14:textId="0DB15AD0"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227" w:history="1">
            <w:r w:rsidRPr="00F06E6B">
              <w:rPr>
                <w:rStyle w:val="Hyperkobling"/>
                <w:rFonts w:eastAsiaTheme="majorEastAsia"/>
                <w14:scene3d>
                  <w14:camera w14:prst="orthographicFront"/>
                  <w14:lightRig w14:rig="threePt" w14:dir="t">
                    <w14:rot w14:lat="0" w14:lon="0" w14:rev="0"/>
                  </w14:lightRig>
                </w14:scene3d>
              </w:rPr>
              <w:t>5</w:t>
            </w:r>
            <w:r>
              <w:rPr>
                <w:rFonts w:asciiTheme="minorHAnsi" w:eastAsiaTheme="minorEastAsia" w:hAnsiTheme="minorHAnsi" w:cstheme="minorBidi"/>
                <w:bCs w:val="0"/>
                <w:kern w:val="2"/>
                <w14:ligatures w14:val="standardContextual"/>
              </w:rPr>
              <w:tab/>
            </w:r>
            <w:r w:rsidRPr="00F06E6B">
              <w:rPr>
                <w:rStyle w:val="Hyperkobling"/>
                <w:rFonts w:eastAsiaTheme="majorEastAsia"/>
              </w:rPr>
              <w:t>Organisatoriske bestemmelser</w:t>
            </w:r>
            <w:r>
              <w:rPr>
                <w:webHidden/>
              </w:rPr>
              <w:tab/>
            </w:r>
            <w:r>
              <w:rPr>
                <w:webHidden/>
              </w:rPr>
              <w:fldChar w:fldCharType="begin"/>
            </w:r>
            <w:r>
              <w:rPr>
                <w:webHidden/>
              </w:rPr>
              <w:instrText xml:space="preserve"> PAGEREF _Toc201915227 \h </w:instrText>
            </w:r>
            <w:r>
              <w:rPr>
                <w:webHidden/>
              </w:rPr>
            </w:r>
            <w:r>
              <w:rPr>
                <w:webHidden/>
              </w:rPr>
              <w:fldChar w:fldCharType="separate"/>
            </w:r>
            <w:r>
              <w:rPr>
                <w:webHidden/>
              </w:rPr>
              <w:t>6</w:t>
            </w:r>
            <w:r>
              <w:rPr>
                <w:webHidden/>
              </w:rPr>
              <w:fldChar w:fldCharType="end"/>
            </w:r>
          </w:hyperlink>
        </w:p>
        <w:p w14:paraId="1440676D" w14:textId="7AF3F3CD"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28" w:history="1">
            <w:r w:rsidRPr="00F06E6B">
              <w:rPr>
                <w:rStyle w:val="Hyperkobling"/>
                <w:rFonts w:eastAsiaTheme="majorEastAsia"/>
                <w:noProof/>
                <w14:scene3d>
                  <w14:camera w14:prst="orthographicFront"/>
                  <w14:lightRig w14:rig="threePt" w14:dir="t">
                    <w14:rot w14:lat="0" w14:lon="0" w14:rev="0"/>
                  </w14:lightRig>
                </w14:scene3d>
              </w:rPr>
              <w:t>5.1</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Partsrepresentanter og fullmaktsforhold</w:t>
            </w:r>
            <w:r>
              <w:rPr>
                <w:noProof/>
                <w:webHidden/>
              </w:rPr>
              <w:tab/>
            </w:r>
            <w:r>
              <w:rPr>
                <w:noProof/>
                <w:webHidden/>
              </w:rPr>
              <w:fldChar w:fldCharType="begin"/>
            </w:r>
            <w:r>
              <w:rPr>
                <w:noProof/>
                <w:webHidden/>
              </w:rPr>
              <w:instrText xml:space="preserve"> PAGEREF _Toc201915228 \h </w:instrText>
            </w:r>
            <w:r>
              <w:rPr>
                <w:noProof/>
                <w:webHidden/>
              </w:rPr>
            </w:r>
            <w:r>
              <w:rPr>
                <w:noProof/>
                <w:webHidden/>
              </w:rPr>
              <w:fldChar w:fldCharType="separate"/>
            </w:r>
            <w:r>
              <w:rPr>
                <w:noProof/>
                <w:webHidden/>
              </w:rPr>
              <w:t>6</w:t>
            </w:r>
            <w:r>
              <w:rPr>
                <w:noProof/>
                <w:webHidden/>
              </w:rPr>
              <w:fldChar w:fldCharType="end"/>
            </w:r>
          </w:hyperlink>
        </w:p>
        <w:p w14:paraId="05CC8742" w14:textId="316E7BFD"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29" w:history="1">
            <w:r w:rsidRPr="00F06E6B">
              <w:rPr>
                <w:rStyle w:val="Hyperkobling"/>
                <w:rFonts w:eastAsiaTheme="majorEastAsia"/>
                <w:noProof/>
                <w14:scene3d>
                  <w14:camera w14:prst="orthographicFront"/>
                  <w14:lightRig w14:rig="threePt" w14:dir="t">
                    <w14:rot w14:lat="0" w14:lon="0" w14:rev="0"/>
                  </w14:lightRig>
                </w14:scene3d>
              </w:rPr>
              <w:t>5.2</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Varsling</w:t>
            </w:r>
            <w:r>
              <w:rPr>
                <w:noProof/>
                <w:webHidden/>
              </w:rPr>
              <w:tab/>
            </w:r>
            <w:r>
              <w:rPr>
                <w:noProof/>
                <w:webHidden/>
              </w:rPr>
              <w:fldChar w:fldCharType="begin"/>
            </w:r>
            <w:r>
              <w:rPr>
                <w:noProof/>
                <w:webHidden/>
              </w:rPr>
              <w:instrText xml:space="preserve"> PAGEREF _Toc201915229 \h </w:instrText>
            </w:r>
            <w:r>
              <w:rPr>
                <w:noProof/>
                <w:webHidden/>
              </w:rPr>
            </w:r>
            <w:r>
              <w:rPr>
                <w:noProof/>
                <w:webHidden/>
              </w:rPr>
              <w:fldChar w:fldCharType="separate"/>
            </w:r>
            <w:r>
              <w:rPr>
                <w:noProof/>
                <w:webHidden/>
              </w:rPr>
              <w:t>6</w:t>
            </w:r>
            <w:r>
              <w:rPr>
                <w:noProof/>
                <w:webHidden/>
              </w:rPr>
              <w:fldChar w:fldCharType="end"/>
            </w:r>
          </w:hyperlink>
        </w:p>
        <w:p w14:paraId="126DAD78" w14:textId="5F5D8533"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230" w:history="1">
            <w:r w:rsidRPr="00F06E6B">
              <w:rPr>
                <w:rStyle w:val="Hyperkobling"/>
                <w:rFonts w:eastAsiaTheme="majorEastAsia"/>
                <w14:scene3d>
                  <w14:camera w14:prst="orthographicFront"/>
                  <w14:lightRig w14:rig="threePt" w14:dir="t">
                    <w14:rot w14:lat="0" w14:lon="0" w14:rev="0"/>
                  </w14:lightRig>
                </w14:scene3d>
              </w:rPr>
              <w:t>6</w:t>
            </w:r>
            <w:r>
              <w:rPr>
                <w:rFonts w:asciiTheme="minorHAnsi" w:eastAsiaTheme="minorEastAsia" w:hAnsiTheme="minorHAnsi" w:cstheme="minorBidi"/>
                <w:bCs w:val="0"/>
                <w:kern w:val="2"/>
                <w14:ligatures w14:val="standardContextual"/>
              </w:rPr>
              <w:tab/>
            </w:r>
            <w:r w:rsidRPr="00F06E6B">
              <w:rPr>
                <w:rStyle w:val="Hyperkobling"/>
                <w:rFonts w:eastAsiaTheme="majorEastAsia"/>
              </w:rPr>
              <w:t>Leverandørens plikter</w:t>
            </w:r>
            <w:r>
              <w:rPr>
                <w:webHidden/>
              </w:rPr>
              <w:tab/>
            </w:r>
            <w:r>
              <w:rPr>
                <w:webHidden/>
              </w:rPr>
              <w:fldChar w:fldCharType="begin"/>
            </w:r>
            <w:r>
              <w:rPr>
                <w:webHidden/>
              </w:rPr>
              <w:instrText xml:space="preserve"> PAGEREF _Toc201915230 \h </w:instrText>
            </w:r>
            <w:r>
              <w:rPr>
                <w:webHidden/>
              </w:rPr>
            </w:r>
            <w:r>
              <w:rPr>
                <w:webHidden/>
              </w:rPr>
              <w:fldChar w:fldCharType="separate"/>
            </w:r>
            <w:r>
              <w:rPr>
                <w:webHidden/>
              </w:rPr>
              <w:t>6</w:t>
            </w:r>
            <w:r>
              <w:rPr>
                <w:webHidden/>
              </w:rPr>
              <w:fldChar w:fldCharType="end"/>
            </w:r>
          </w:hyperlink>
        </w:p>
        <w:p w14:paraId="14A49ACE" w14:textId="209EDC0D"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31" w:history="1">
            <w:r w:rsidRPr="00F06E6B">
              <w:rPr>
                <w:rStyle w:val="Hyperkobling"/>
                <w:rFonts w:eastAsiaTheme="majorEastAsia"/>
                <w:noProof/>
                <w14:scene3d>
                  <w14:camera w14:prst="orthographicFront"/>
                  <w14:lightRig w14:rig="threePt" w14:dir="t">
                    <w14:rot w14:lat="0" w14:lon="0" w14:rev="0"/>
                  </w14:lightRig>
                </w14:scene3d>
              </w:rPr>
              <w:t>6.1</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Materialer</w:t>
            </w:r>
            <w:r>
              <w:rPr>
                <w:noProof/>
                <w:webHidden/>
              </w:rPr>
              <w:tab/>
            </w:r>
            <w:r>
              <w:rPr>
                <w:noProof/>
                <w:webHidden/>
              </w:rPr>
              <w:fldChar w:fldCharType="begin"/>
            </w:r>
            <w:r>
              <w:rPr>
                <w:noProof/>
                <w:webHidden/>
              </w:rPr>
              <w:instrText xml:space="preserve"> PAGEREF _Toc201915231 \h </w:instrText>
            </w:r>
            <w:r>
              <w:rPr>
                <w:noProof/>
                <w:webHidden/>
              </w:rPr>
            </w:r>
            <w:r>
              <w:rPr>
                <w:noProof/>
                <w:webHidden/>
              </w:rPr>
              <w:fldChar w:fldCharType="separate"/>
            </w:r>
            <w:r>
              <w:rPr>
                <w:noProof/>
                <w:webHidden/>
              </w:rPr>
              <w:t>6</w:t>
            </w:r>
            <w:r>
              <w:rPr>
                <w:noProof/>
                <w:webHidden/>
              </w:rPr>
              <w:fldChar w:fldCharType="end"/>
            </w:r>
          </w:hyperlink>
        </w:p>
        <w:p w14:paraId="09D38BE2" w14:textId="4778CAAC"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32" w:history="1">
            <w:r w:rsidRPr="00F06E6B">
              <w:rPr>
                <w:rStyle w:val="Hyperkobling"/>
                <w:rFonts w:eastAsiaTheme="majorEastAsia"/>
                <w:noProof/>
                <w14:scene3d>
                  <w14:camera w14:prst="orthographicFront"/>
                  <w14:lightRig w14:rig="threePt" w14:dir="t">
                    <w14:rot w14:lat="0" w14:lon="0" w14:rev="0"/>
                  </w14:lightRig>
                </w14:scene3d>
              </w:rPr>
              <w:t>6.2</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Bruk av underleverandører mv.</w:t>
            </w:r>
            <w:r>
              <w:rPr>
                <w:noProof/>
                <w:webHidden/>
              </w:rPr>
              <w:tab/>
            </w:r>
            <w:r>
              <w:rPr>
                <w:noProof/>
                <w:webHidden/>
              </w:rPr>
              <w:fldChar w:fldCharType="begin"/>
            </w:r>
            <w:r>
              <w:rPr>
                <w:noProof/>
                <w:webHidden/>
              </w:rPr>
              <w:instrText xml:space="preserve"> PAGEREF _Toc201915232 \h </w:instrText>
            </w:r>
            <w:r>
              <w:rPr>
                <w:noProof/>
                <w:webHidden/>
              </w:rPr>
            </w:r>
            <w:r>
              <w:rPr>
                <w:noProof/>
                <w:webHidden/>
              </w:rPr>
              <w:fldChar w:fldCharType="separate"/>
            </w:r>
            <w:r>
              <w:rPr>
                <w:noProof/>
                <w:webHidden/>
              </w:rPr>
              <w:t>6</w:t>
            </w:r>
            <w:r>
              <w:rPr>
                <w:noProof/>
                <w:webHidden/>
              </w:rPr>
              <w:fldChar w:fldCharType="end"/>
            </w:r>
          </w:hyperlink>
        </w:p>
        <w:p w14:paraId="13AA15AD" w14:textId="6A34C1C1"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33" w:history="1">
            <w:r w:rsidRPr="00F06E6B">
              <w:rPr>
                <w:rStyle w:val="Hyperkobling"/>
                <w:rFonts w:eastAsiaTheme="majorEastAsia"/>
                <w:noProof/>
                <w14:scene3d>
                  <w14:camera w14:prst="orthographicFront"/>
                  <w14:lightRig w14:rig="threePt" w14:dir="t">
                    <w14:rot w14:lat="0" w14:lon="0" w14:rev="0"/>
                  </w14:lightRig>
                </w14:scene3d>
              </w:rPr>
              <w:t>6.2.1</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Plikter</w:t>
            </w:r>
            <w:r>
              <w:rPr>
                <w:noProof/>
                <w:webHidden/>
              </w:rPr>
              <w:tab/>
            </w:r>
            <w:r>
              <w:rPr>
                <w:noProof/>
                <w:webHidden/>
              </w:rPr>
              <w:fldChar w:fldCharType="begin"/>
            </w:r>
            <w:r>
              <w:rPr>
                <w:noProof/>
                <w:webHidden/>
              </w:rPr>
              <w:instrText xml:space="preserve"> PAGEREF _Toc201915233 \h </w:instrText>
            </w:r>
            <w:r>
              <w:rPr>
                <w:noProof/>
                <w:webHidden/>
              </w:rPr>
            </w:r>
            <w:r>
              <w:rPr>
                <w:noProof/>
                <w:webHidden/>
              </w:rPr>
              <w:fldChar w:fldCharType="separate"/>
            </w:r>
            <w:r>
              <w:rPr>
                <w:noProof/>
                <w:webHidden/>
              </w:rPr>
              <w:t>6</w:t>
            </w:r>
            <w:r>
              <w:rPr>
                <w:noProof/>
                <w:webHidden/>
              </w:rPr>
              <w:fldChar w:fldCharType="end"/>
            </w:r>
          </w:hyperlink>
        </w:p>
        <w:p w14:paraId="7F0E46A4" w14:textId="682940B0"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34" w:history="1">
            <w:r w:rsidRPr="00F06E6B">
              <w:rPr>
                <w:rStyle w:val="Hyperkobling"/>
                <w:rFonts w:eastAsiaTheme="majorEastAsia"/>
                <w:noProof/>
                <w14:scene3d>
                  <w14:camera w14:prst="orthographicFront"/>
                  <w14:lightRig w14:rig="threePt" w14:dir="t">
                    <w14:rot w14:lat="0" w14:lon="0" w14:rev="0"/>
                  </w14:lightRig>
                </w14:scene3d>
              </w:rPr>
              <w:t>6.2.2</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Sanksjoner</w:t>
            </w:r>
            <w:r>
              <w:rPr>
                <w:noProof/>
                <w:webHidden/>
              </w:rPr>
              <w:tab/>
            </w:r>
            <w:r>
              <w:rPr>
                <w:noProof/>
                <w:webHidden/>
              </w:rPr>
              <w:fldChar w:fldCharType="begin"/>
            </w:r>
            <w:r>
              <w:rPr>
                <w:noProof/>
                <w:webHidden/>
              </w:rPr>
              <w:instrText xml:space="preserve"> PAGEREF _Toc201915234 \h </w:instrText>
            </w:r>
            <w:r>
              <w:rPr>
                <w:noProof/>
                <w:webHidden/>
              </w:rPr>
            </w:r>
            <w:r>
              <w:rPr>
                <w:noProof/>
                <w:webHidden/>
              </w:rPr>
              <w:fldChar w:fldCharType="separate"/>
            </w:r>
            <w:r>
              <w:rPr>
                <w:noProof/>
                <w:webHidden/>
              </w:rPr>
              <w:t>7</w:t>
            </w:r>
            <w:r>
              <w:rPr>
                <w:noProof/>
                <w:webHidden/>
              </w:rPr>
              <w:fldChar w:fldCharType="end"/>
            </w:r>
          </w:hyperlink>
        </w:p>
        <w:p w14:paraId="61B8F5A4" w14:textId="4905478D"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35" w:history="1">
            <w:r w:rsidRPr="00F06E6B">
              <w:rPr>
                <w:rStyle w:val="Hyperkobling"/>
                <w:rFonts w:eastAsiaTheme="majorEastAsia"/>
                <w:noProof/>
                <w14:scene3d>
                  <w14:camera w14:prst="orthographicFront"/>
                  <w14:lightRig w14:rig="threePt" w14:dir="t">
                    <w14:rot w14:lat="0" w14:lon="0" w14:rev="0"/>
                  </w14:lightRig>
                </w14:scene3d>
              </w:rPr>
              <w:t>6.2.3</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Identifikasjon</w:t>
            </w:r>
            <w:r>
              <w:rPr>
                <w:noProof/>
                <w:webHidden/>
              </w:rPr>
              <w:tab/>
            </w:r>
            <w:r>
              <w:rPr>
                <w:noProof/>
                <w:webHidden/>
              </w:rPr>
              <w:fldChar w:fldCharType="begin"/>
            </w:r>
            <w:r>
              <w:rPr>
                <w:noProof/>
                <w:webHidden/>
              </w:rPr>
              <w:instrText xml:space="preserve"> PAGEREF _Toc201915235 \h </w:instrText>
            </w:r>
            <w:r>
              <w:rPr>
                <w:noProof/>
                <w:webHidden/>
              </w:rPr>
            </w:r>
            <w:r>
              <w:rPr>
                <w:noProof/>
                <w:webHidden/>
              </w:rPr>
              <w:fldChar w:fldCharType="separate"/>
            </w:r>
            <w:r>
              <w:rPr>
                <w:noProof/>
                <w:webHidden/>
              </w:rPr>
              <w:t>7</w:t>
            </w:r>
            <w:r>
              <w:rPr>
                <w:noProof/>
                <w:webHidden/>
              </w:rPr>
              <w:fldChar w:fldCharType="end"/>
            </w:r>
          </w:hyperlink>
        </w:p>
        <w:p w14:paraId="0FB47C5B" w14:textId="0E2A61CF"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36" w:history="1">
            <w:r w:rsidRPr="00F06E6B">
              <w:rPr>
                <w:rStyle w:val="Hyperkobling"/>
                <w:rFonts w:eastAsiaTheme="majorEastAsia"/>
                <w:noProof/>
                <w14:scene3d>
                  <w14:camera w14:prst="orthographicFront"/>
                  <w14:lightRig w14:rig="threePt" w14:dir="t">
                    <w14:rot w14:lat="0" w14:lon="0" w14:rev="0"/>
                  </w14:lightRig>
                </w14:scene3d>
              </w:rPr>
              <w:t>6.3</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Overdragelse</w:t>
            </w:r>
            <w:r>
              <w:rPr>
                <w:noProof/>
                <w:webHidden/>
              </w:rPr>
              <w:tab/>
            </w:r>
            <w:r>
              <w:rPr>
                <w:noProof/>
                <w:webHidden/>
              </w:rPr>
              <w:fldChar w:fldCharType="begin"/>
            </w:r>
            <w:r>
              <w:rPr>
                <w:noProof/>
                <w:webHidden/>
              </w:rPr>
              <w:instrText xml:space="preserve"> PAGEREF _Toc201915236 \h </w:instrText>
            </w:r>
            <w:r>
              <w:rPr>
                <w:noProof/>
                <w:webHidden/>
              </w:rPr>
            </w:r>
            <w:r>
              <w:rPr>
                <w:noProof/>
                <w:webHidden/>
              </w:rPr>
              <w:fldChar w:fldCharType="separate"/>
            </w:r>
            <w:r>
              <w:rPr>
                <w:noProof/>
                <w:webHidden/>
              </w:rPr>
              <w:t>7</w:t>
            </w:r>
            <w:r>
              <w:rPr>
                <w:noProof/>
                <w:webHidden/>
              </w:rPr>
              <w:fldChar w:fldCharType="end"/>
            </w:r>
          </w:hyperlink>
        </w:p>
        <w:p w14:paraId="1A13787E" w14:textId="70292988"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37" w:history="1">
            <w:r w:rsidRPr="00F06E6B">
              <w:rPr>
                <w:rStyle w:val="Hyperkobling"/>
                <w:rFonts w:eastAsiaTheme="majorEastAsia"/>
                <w:noProof/>
                <w14:scene3d>
                  <w14:camera w14:prst="orthographicFront"/>
                  <w14:lightRig w14:rig="threePt" w14:dir="t">
                    <w14:rot w14:lat="0" w14:lon="0" w14:rev="0"/>
                  </w14:lightRig>
                </w14:scene3d>
              </w:rPr>
              <w:t>6.4</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Organisering</w:t>
            </w:r>
            <w:r>
              <w:rPr>
                <w:noProof/>
                <w:webHidden/>
              </w:rPr>
              <w:tab/>
            </w:r>
            <w:r>
              <w:rPr>
                <w:noProof/>
                <w:webHidden/>
              </w:rPr>
              <w:fldChar w:fldCharType="begin"/>
            </w:r>
            <w:r>
              <w:rPr>
                <w:noProof/>
                <w:webHidden/>
              </w:rPr>
              <w:instrText xml:space="preserve"> PAGEREF _Toc201915237 \h </w:instrText>
            </w:r>
            <w:r>
              <w:rPr>
                <w:noProof/>
                <w:webHidden/>
              </w:rPr>
            </w:r>
            <w:r>
              <w:rPr>
                <w:noProof/>
                <w:webHidden/>
              </w:rPr>
              <w:fldChar w:fldCharType="separate"/>
            </w:r>
            <w:r>
              <w:rPr>
                <w:noProof/>
                <w:webHidden/>
              </w:rPr>
              <w:t>7</w:t>
            </w:r>
            <w:r>
              <w:rPr>
                <w:noProof/>
                <w:webHidden/>
              </w:rPr>
              <w:fldChar w:fldCharType="end"/>
            </w:r>
          </w:hyperlink>
        </w:p>
        <w:p w14:paraId="78022D8C" w14:textId="7C96E665"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38" w:history="1">
            <w:r w:rsidRPr="00F06E6B">
              <w:rPr>
                <w:rStyle w:val="Hyperkobling"/>
                <w:rFonts w:eastAsiaTheme="majorEastAsia"/>
                <w:noProof/>
                <w14:scene3d>
                  <w14:camera w14:prst="orthographicFront"/>
                  <w14:lightRig w14:rig="threePt" w14:dir="t">
                    <w14:rot w14:lat="0" w14:lon="0" w14:rev="0"/>
                  </w14:lightRig>
                </w14:scene3d>
              </w:rPr>
              <w:t>6.5</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Oppdragets utførelse</w:t>
            </w:r>
            <w:r>
              <w:rPr>
                <w:noProof/>
                <w:webHidden/>
              </w:rPr>
              <w:tab/>
            </w:r>
            <w:r>
              <w:rPr>
                <w:noProof/>
                <w:webHidden/>
              </w:rPr>
              <w:fldChar w:fldCharType="begin"/>
            </w:r>
            <w:r>
              <w:rPr>
                <w:noProof/>
                <w:webHidden/>
              </w:rPr>
              <w:instrText xml:space="preserve"> PAGEREF _Toc201915238 \h </w:instrText>
            </w:r>
            <w:r>
              <w:rPr>
                <w:noProof/>
                <w:webHidden/>
              </w:rPr>
            </w:r>
            <w:r>
              <w:rPr>
                <w:noProof/>
                <w:webHidden/>
              </w:rPr>
              <w:fldChar w:fldCharType="separate"/>
            </w:r>
            <w:r>
              <w:rPr>
                <w:noProof/>
                <w:webHidden/>
              </w:rPr>
              <w:t>8</w:t>
            </w:r>
            <w:r>
              <w:rPr>
                <w:noProof/>
                <w:webHidden/>
              </w:rPr>
              <w:fldChar w:fldCharType="end"/>
            </w:r>
          </w:hyperlink>
        </w:p>
        <w:p w14:paraId="069A4169" w14:textId="4986B7B2"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39" w:history="1">
            <w:r w:rsidRPr="00F06E6B">
              <w:rPr>
                <w:rStyle w:val="Hyperkobling"/>
                <w:rFonts w:eastAsiaTheme="majorEastAsia"/>
                <w:noProof/>
                <w14:scene3d>
                  <w14:camera w14:prst="orthographicFront"/>
                  <w14:lightRig w14:rig="threePt" w14:dir="t">
                    <w14:rot w14:lat="0" w14:lon="0" w14:rev="0"/>
                  </w14:lightRig>
                </w14:scene3d>
              </w:rPr>
              <w:t>6.6</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Samarbeid med oppdragsgiver</w:t>
            </w:r>
            <w:r>
              <w:rPr>
                <w:noProof/>
                <w:webHidden/>
              </w:rPr>
              <w:tab/>
            </w:r>
            <w:r>
              <w:rPr>
                <w:noProof/>
                <w:webHidden/>
              </w:rPr>
              <w:fldChar w:fldCharType="begin"/>
            </w:r>
            <w:r>
              <w:rPr>
                <w:noProof/>
                <w:webHidden/>
              </w:rPr>
              <w:instrText xml:space="preserve"> PAGEREF _Toc201915239 \h </w:instrText>
            </w:r>
            <w:r>
              <w:rPr>
                <w:noProof/>
                <w:webHidden/>
              </w:rPr>
            </w:r>
            <w:r>
              <w:rPr>
                <w:noProof/>
                <w:webHidden/>
              </w:rPr>
              <w:fldChar w:fldCharType="separate"/>
            </w:r>
            <w:r>
              <w:rPr>
                <w:noProof/>
                <w:webHidden/>
              </w:rPr>
              <w:t>8</w:t>
            </w:r>
            <w:r>
              <w:rPr>
                <w:noProof/>
                <w:webHidden/>
              </w:rPr>
              <w:fldChar w:fldCharType="end"/>
            </w:r>
          </w:hyperlink>
        </w:p>
        <w:p w14:paraId="66CBFBD6" w14:textId="549C59E8"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40" w:history="1">
            <w:r w:rsidRPr="00F06E6B">
              <w:rPr>
                <w:rStyle w:val="Hyperkobling"/>
                <w:rFonts w:eastAsiaTheme="majorEastAsia"/>
                <w:noProof/>
                <w14:scene3d>
                  <w14:camera w14:prst="orthographicFront"/>
                  <w14:lightRig w14:rig="threePt" w14:dir="t">
                    <w14:rot w14:lat="0" w14:lon="0" w14:rev="0"/>
                  </w14:lightRig>
                </w14:scene3d>
              </w:rPr>
              <w:t>6.7</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Samarbeid med andre</w:t>
            </w:r>
            <w:r>
              <w:rPr>
                <w:noProof/>
                <w:webHidden/>
              </w:rPr>
              <w:tab/>
            </w:r>
            <w:r>
              <w:rPr>
                <w:noProof/>
                <w:webHidden/>
              </w:rPr>
              <w:fldChar w:fldCharType="begin"/>
            </w:r>
            <w:r>
              <w:rPr>
                <w:noProof/>
                <w:webHidden/>
              </w:rPr>
              <w:instrText xml:space="preserve"> PAGEREF _Toc201915240 \h </w:instrText>
            </w:r>
            <w:r>
              <w:rPr>
                <w:noProof/>
                <w:webHidden/>
              </w:rPr>
            </w:r>
            <w:r>
              <w:rPr>
                <w:noProof/>
                <w:webHidden/>
              </w:rPr>
              <w:fldChar w:fldCharType="separate"/>
            </w:r>
            <w:r>
              <w:rPr>
                <w:noProof/>
                <w:webHidden/>
              </w:rPr>
              <w:t>8</w:t>
            </w:r>
            <w:r>
              <w:rPr>
                <w:noProof/>
                <w:webHidden/>
              </w:rPr>
              <w:fldChar w:fldCharType="end"/>
            </w:r>
          </w:hyperlink>
        </w:p>
        <w:p w14:paraId="3A891E67" w14:textId="63DBE6ED"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41" w:history="1">
            <w:r w:rsidRPr="00F06E6B">
              <w:rPr>
                <w:rStyle w:val="Hyperkobling"/>
                <w:rFonts w:eastAsiaTheme="majorEastAsia"/>
                <w:noProof/>
                <w14:scene3d>
                  <w14:camera w14:prst="orthographicFront"/>
                  <w14:lightRig w14:rig="threePt" w14:dir="t">
                    <w14:rot w14:lat="0" w14:lon="0" w14:rev="0"/>
                  </w14:lightRig>
                </w14:scene3d>
              </w:rPr>
              <w:t>6.8</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Lover, forskrifter og offentlige vedtak</w:t>
            </w:r>
            <w:r>
              <w:rPr>
                <w:noProof/>
                <w:webHidden/>
              </w:rPr>
              <w:tab/>
            </w:r>
            <w:r>
              <w:rPr>
                <w:noProof/>
                <w:webHidden/>
              </w:rPr>
              <w:fldChar w:fldCharType="begin"/>
            </w:r>
            <w:r>
              <w:rPr>
                <w:noProof/>
                <w:webHidden/>
              </w:rPr>
              <w:instrText xml:space="preserve"> PAGEREF _Toc201915241 \h </w:instrText>
            </w:r>
            <w:r>
              <w:rPr>
                <w:noProof/>
                <w:webHidden/>
              </w:rPr>
            </w:r>
            <w:r>
              <w:rPr>
                <w:noProof/>
                <w:webHidden/>
              </w:rPr>
              <w:fldChar w:fldCharType="separate"/>
            </w:r>
            <w:r>
              <w:rPr>
                <w:noProof/>
                <w:webHidden/>
              </w:rPr>
              <w:t>8</w:t>
            </w:r>
            <w:r>
              <w:rPr>
                <w:noProof/>
                <w:webHidden/>
              </w:rPr>
              <w:fldChar w:fldCharType="end"/>
            </w:r>
          </w:hyperlink>
        </w:p>
        <w:p w14:paraId="39603135" w14:textId="37DD31CA"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42" w:history="1">
            <w:r w:rsidRPr="00F06E6B">
              <w:rPr>
                <w:rStyle w:val="Hyperkobling"/>
                <w:rFonts w:eastAsiaTheme="majorEastAsia"/>
                <w:noProof/>
                <w14:scene3d>
                  <w14:camera w14:prst="orthographicFront"/>
                  <w14:lightRig w14:rig="threePt" w14:dir="t">
                    <w14:rot w14:lat="0" w14:lon="0" w14:rev="0"/>
                  </w14:lightRig>
                </w14:scene3d>
              </w:rPr>
              <w:t>6.9</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Krav til lønns- og arbeidsvilkår - sosial dumping</w:t>
            </w:r>
            <w:r>
              <w:rPr>
                <w:noProof/>
                <w:webHidden/>
              </w:rPr>
              <w:tab/>
            </w:r>
            <w:r>
              <w:rPr>
                <w:noProof/>
                <w:webHidden/>
              </w:rPr>
              <w:fldChar w:fldCharType="begin"/>
            </w:r>
            <w:r>
              <w:rPr>
                <w:noProof/>
                <w:webHidden/>
              </w:rPr>
              <w:instrText xml:space="preserve"> PAGEREF _Toc201915242 \h </w:instrText>
            </w:r>
            <w:r>
              <w:rPr>
                <w:noProof/>
                <w:webHidden/>
              </w:rPr>
            </w:r>
            <w:r>
              <w:rPr>
                <w:noProof/>
                <w:webHidden/>
              </w:rPr>
              <w:fldChar w:fldCharType="separate"/>
            </w:r>
            <w:r>
              <w:rPr>
                <w:noProof/>
                <w:webHidden/>
              </w:rPr>
              <w:t>9</w:t>
            </w:r>
            <w:r>
              <w:rPr>
                <w:noProof/>
                <w:webHidden/>
              </w:rPr>
              <w:fldChar w:fldCharType="end"/>
            </w:r>
          </w:hyperlink>
        </w:p>
        <w:p w14:paraId="3A4C8549" w14:textId="02E278EC"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43" w:history="1">
            <w:r w:rsidRPr="00F06E6B">
              <w:rPr>
                <w:rStyle w:val="Hyperkobling"/>
                <w:noProof/>
                <w14:scene3d>
                  <w14:camera w14:prst="orthographicFront"/>
                  <w14:lightRig w14:rig="threePt" w14:dir="t">
                    <w14:rot w14:lat="0" w14:lon="0" w14:rev="0"/>
                  </w14:lightRig>
                </w14:scene3d>
              </w:rPr>
              <w:t>6.10</w:t>
            </w:r>
            <w:r>
              <w:rPr>
                <w:rFonts w:asciiTheme="minorHAnsi" w:eastAsiaTheme="minorEastAsia" w:hAnsiTheme="minorHAnsi" w:cstheme="minorBidi"/>
                <w:noProof/>
                <w:kern w:val="2"/>
                <w14:ligatures w14:val="standardContextual"/>
              </w:rPr>
              <w:tab/>
            </w:r>
            <w:r w:rsidRPr="00F06E6B">
              <w:rPr>
                <w:rStyle w:val="Hyperkobling"/>
                <w:noProof/>
              </w:rPr>
              <w:t>Utenlandske leverandører – Opplysninger om kontrakt, oppdragstaker og arbeidstakere</w:t>
            </w:r>
            <w:r>
              <w:rPr>
                <w:noProof/>
                <w:webHidden/>
              </w:rPr>
              <w:tab/>
            </w:r>
            <w:r>
              <w:rPr>
                <w:noProof/>
                <w:webHidden/>
              </w:rPr>
              <w:fldChar w:fldCharType="begin"/>
            </w:r>
            <w:r>
              <w:rPr>
                <w:noProof/>
                <w:webHidden/>
              </w:rPr>
              <w:instrText xml:space="preserve"> PAGEREF _Toc201915243 \h </w:instrText>
            </w:r>
            <w:r>
              <w:rPr>
                <w:noProof/>
                <w:webHidden/>
              </w:rPr>
            </w:r>
            <w:r>
              <w:rPr>
                <w:noProof/>
                <w:webHidden/>
              </w:rPr>
              <w:fldChar w:fldCharType="separate"/>
            </w:r>
            <w:r>
              <w:rPr>
                <w:noProof/>
                <w:webHidden/>
              </w:rPr>
              <w:t>9</w:t>
            </w:r>
            <w:r>
              <w:rPr>
                <w:noProof/>
                <w:webHidden/>
              </w:rPr>
              <w:fldChar w:fldCharType="end"/>
            </w:r>
          </w:hyperlink>
        </w:p>
        <w:p w14:paraId="24A222DA" w14:textId="5ED8A7B7"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44" w:history="1">
            <w:r w:rsidRPr="00F06E6B">
              <w:rPr>
                <w:rStyle w:val="Hyperkobling"/>
                <w:rFonts w:eastAsiaTheme="majorEastAsia"/>
                <w:noProof/>
                <w14:scene3d>
                  <w14:camera w14:prst="orthographicFront"/>
                  <w14:lightRig w14:rig="threePt" w14:dir="t">
                    <w14:rot w14:lat="0" w14:lon="0" w14:rev="0"/>
                  </w14:lightRig>
                </w14:scene3d>
              </w:rPr>
              <w:t>6.11</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StartBANK</w:t>
            </w:r>
            <w:r>
              <w:rPr>
                <w:noProof/>
                <w:webHidden/>
              </w:rPr>
              <w:tab/>
            </w:r>
            <w:r>
              <w:rPr>
                <w:noProof/>
                <w:webHidden/>
              </w:rPr>
              <w:fldChar w:fldCharType="begin"/>
            </w:r>
            <w:r>
              <w:rPr>
                <w:noProof/>
                <w:webHidden/>
              </w:rPr>
              <w:instrText xml:space="preserve"> PAGEREF _Toc201915244 \h </w:instrText>
            </w:r>
            <w:r>
              <w:rPr>
                <w:noProof/>
                <w:webHidden/>
              </w:rPr>
            </w:r>
            <w:r>
              <w:rPr>
                <w:noProof/>
                <w:webHidden/>
              </w:rPr>
              <w:fldChar w:fldCharType="separate"/>
            </w:r>
            <w:r>
              <w:rPr>
                <w:noProof/>
                <w:webHidden/>
              </w:rPr>
              <w:t>10</w:t>
            </w:r>
            <w:r>
              <w:rPr>
                <w:noProof/>
                <w:webHidden/>
              </w:rPr>
              <w:fldChar w:fldCharType="end"/>
            </w:r>
          </w:hyperlink>
        </w:p>
        <w:p w14:paraId="7B1FDD28" w14:textId="65DDDAA5"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45" w:history="1">
            <w:r w:rsidRPr="00F06E6B">
              <w:rPr>
                <w:rStyle w:val="Hyperkobling"/>
                <w:rFonts w:eastAsiaTheme="majorEastAsia"/>
                <w:noProof/>
                <w14:scene3d>
                  <w14:camera w14:prst="orthographicFront"/>
                  <w14:lightRig w14:rig="threePt" w14:dir="t">
                    <w14:rot w14:lat="0" w14:lon="0" w14:rev="0"/>
                  </w14:lightRig>
                </w14:scene3d>
              </w:rPr>
              <w:t>6.12</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Forsikring</w:t>
            </w:r>
            <w:r>
              <w:rPr>
                <w:noProof/>
                <w:webHidden/>
              </w:rPr>
              <w:tab/>
            </w:r>
            <w:r>
              <w:rPr>
                <w:noProof/>
                <w:webHidden/>
              </w:rPr>
              <w:fldChar w:fldCharType="begin"/>
            </w:r>
            <w:r>
              <w:rPr>
                <w:noProof/>
                <w:webHidden/>
              </w:rPr>
              <w:instrText xml:space="preserve"> PAGEREF _Toc201915245 \h </w:instrText>
            </w:r>
            <w:r>
              <w:rPr>
                <w:noProof/>
                <w:webHidden/>
              </w:rPr>
            </w:r>
            <w:r>
              <w:rPr>
                <w:noProof/>
                <w:webHidden/>
              </w:rPr>
              <w:fldChar w:fldCharType="separate"/>
            </w:r>
            <w:r>
              <w:rPr>
                <w:noProof/>
                <w:webHidden/>
              </w:rPr>
              <w:t>10</w:t>
            </w:r>
            <w:r>
              <w:rPr>
                <w:noProof/>
                <w:webHidden/>
              </w:rPr>
              <w:fldChar w:fldCharType="end"/>
            </w:r>
          </w:hyperlink>
        </w:p>
        <w:p w14:paraId="1074512E" w14:textId="788DE79F"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46" w:history="1">
            <w:r w:rsidRPr="00F06E6B">
              <w:rPr>
                <w:rStyle w:val="Hyperkobling"/>
                <w:rFonts w:eastAsiaTheme="majorEastAsia"/>
                <w:noProof/>
                <w14:scene3d>
                  <w14:camera w14:prst="orthographicFront"/>
                  <w14:lightRig w14:rig="threePt" w14:dir="t">
                    <w14:rot w14:lat="0" w14:lon="0" w14:rev="0"/>
                  </w14:lightRig>
                </w14:scene3d>
              </w:rPr>
              <w:t>6.13</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Internkontroll. Sikkerhet, helse og arbeidsmiljø</w:t>
            </w:r>
            <w:r>
              <w:rPr>
                <w:noProof/>
                <w:webHidden/>
              </w:rPr>
              <w:tab/>
            </w:r>
            <w:r>
              <w:rPr>
                <w:noProof/>
                <w:webHidden/>
              </w:rPr>
              <w:fldChar w:fldCharType="begin"/>
            </w:r>
            <w:r>
              <w:rPr>
                <w:noProof/>
                <w:webHidden/>
              </w:rPr>
              <w:instrText xml:space="preserve"> PAGEREF _Toc201915246 \h </w:instrText>
            </w:r>
            <w:r>
              <w:rPr>
                <w:noProof/>
                <w:webHidden/>
              </w:rPr>
            </w:r>
            <w:r>
              <w:rPr>
                <w:noProof/>
                <w:webHidden/>
              </w:rPr>
              <w:fldChar w:fldCharType="separate"/>
            </w:r>
            <w:r>
              <w:rPr>
                <w:noProof/>
                <w:webHidden/>
              </w:rPr>
              <w:t>10</w:t>
            </w:r>
            <w:r>
              <w:rPr>
                <w:noProof/>
                <w:webHidden/>
              </w:rPr>
              <w:fldChar w:fldCharType="end"/>
            </w:r>
          </w:hyperlink>
        </w:p>
        <w:p w14:paraId="595AF8BF" w14:textId="31AC1031"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47" w:history="1">
            <w:r w:rsidRPr="00F06E6B">
              <w:rPr>
                <w:rStyle w:val="Hyperkobling"/>
                <w:rFonts w:eastAsiaTheme="majorEastAsia"/>
                <w:noProof/>
                <w14:scene3d>
                  <w14:camera w14:prst="orthographicFront"/>
                  <w14:lightRig w14:rig="threePt" w14:dir="t">
                    <w14:rot w14:lat="0" w14:lon="0" w14:rev="0"/>
                  </w14:lightRig>
                </w14:scene3d>
              </w:rPr>
              <w:t>6.14</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HMS-kort og ID</w:t>
            </w:r>
            <w:r>
              <w:rPr>
                <w:noProof/>
                <w:webHidden/>
              </w:rPr>
              <w:tab/>
            </w:r>
            <w:r>
              <w:rPr>
                <w:noProof/>
                <w:webHidden/>
              </w:rPr>
              <w:fldChar w:fldCharType="begin"/>
            </w:r>
            <w:r>
              <w:rPr>
                <w:noProof/>
                <w:webHidden/>
              </w:rPr>
              <w:instrText xml:space="preserve"> PAGEREF _Toc201915247 \h </w:instrText>
            </w:r>
            <w:r>
              <w:rPr>
                <w:noProof/>
                <w:webHidden/>
              </w:rPr>
            </w:r>
            <w:r>
              <w:rPr>
                <w:noProof/>
                <w:webHidden/>
              </w:rPr>
              <w:fldChar w:fldCharType="separate"/>
            </w:r>
            <w:r>
              <w:rPr>
                <w:noProof/>
                <w:webHidden/>
              </w:rPr>
              <w:t>11</w:t>
            </w:r>
            <w:r>
              <w:rPr>
                <w:noProof/>
                <w:webHidden/>
              </w:rPr>
              <w:fldChar w:fldCharType="end"/>
            </w:r>
          </w:hyperlink>
        </w:p>
        <w:p w14:paraId="1205A995" w14:textId="4FDF3F9E"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48" w:history="1">
            <w:r w:rsidRPr="00F06E6B">
              <w:rPr>
                <w:rStyle w:val="Hyperkobling"/>
                <w:rFonts w:eastAsia="Arial"/>
                <w:noProof/>
                <w14:scene3d>
                  <w14:camera w14:prst="orthographicFront"/>
                  <w14:lightRig w14:rig="threePt" w14:dir="t">
                    <w14:rot w14:lat="0" w14:lon="0" w14:rev="0"/>
                  </w14:lightRig>
                </w14:scene3d>
              </w:rPr>
              <w:t>6.15</w:t>
            </w:r>
            <w:r>
              <w:rPr>
                <w:rFonts w:asciiTheme="minorHAnsi" w:eastAsiaTheme="minorEastAsia" w:hAnsiTheme="minorHAnsi" w:cstheme="minorBidi"/>
                <w:noProof/>
                <w:kern w:val="2"/>
                <w14:ligatures w14:val="standardContextual"/>
              </w:rPr>
              <w:tab/>
            </w:r>
            <w:r w:rsidRPr="00F06E6B">
              <w:rPr>
                <w:rStyle w:val="Hyperkobling"/>
                <w:rFonts w:eastAsia="Arial"/>
                <w:noProof/>
              </w:rPr>
              <w:t>Krav om faglærte håndverkere</w:t>
            </w:r>
            <w:r>
              <w:rPr>
                <w:noProof/>
                <w:webHidden/>
              </w:rPr>
              <w:tab/>
            </w:r>
            <w:r>
              <w:rPr>
                <w:noProof/>
                <w:webHidden/>
              </w:rPr>
              <w:fldChar w:fldCharType="begin"/>
            </w:r>
            <w:r>
              <w:rPr>
                <w:noProof/>
                <w:webHidden/>
              </w:rPr>
              <w:instrText xml:space="preserve"> PAGEREF _Toc201915248 \h </w:instrText>
            </w:r>
            <w:r>
              <w:rPr>
                <w:noProof/>
                <w:webHidden/>
              </w:rPr>
            </w:r>
            <w:r>
              <w:rPr>
                <w:noProof/>
                <w:webHidden/>
              </w:rPr>
              <w:fldChar w:fldCharType="separate"/>
            </w:r>
            <w:r>
              <w:rPr>
                <w:noProof/>
                <w:webHidden/>
              </w:rPr>
              <w:t>11</w:t>
            </w:r>
            <w:r>
              <w:rPr>
                <w:noProof/>
                <w:webHidden/>
              </w:rPr>
              <w:fldChar w:fldCharType="end"/>
            </w:r>
          </w:hyperlink>
        </w:p>
        <w:p w14:paraId="7E4765B5" w14:textId="5D0E1BA6"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49" w:history="1">
            <w:r w:rsidRPr="00F06E6B">
              <w:rPr>
                <w:rStyle w:val="Hyperkobling"/>
                <w:rFonts w:eastAsiaTheme="majorEastAsia"/>
                <w:noProof/>
                <w14:scene3d>
                  <w14:camera w14:prst="orthographicFront"/>
                  <w14:lightRig w14:rig="threePt" w14:dir="t">
                    <w14:rot w14:lat="0" w14:lon="0" w14:rev="0"/>
                  </w14:lightRig>
                </w14:scene3d>
              </w:rPr>
              <w:t>6.16</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Fast ansettelse og andre lovlige tilknytningsformer</w:t>
            </w:r>
            <w:r>
              <w:rPr>
                <w:noProof/>
                <w:webHidden/>
              </w:rPr>
              <w:tab/>
            </w:r>
            <w:r>
              <w:rPr>
                <w:noProof/>
                <w:webHidden/>
              </w:rPr>
              <w:fldChar w:fldCharType="begin"/>
            </w:r>
            <w:r>
              <w:rPr>
                <w:noProof/>
                <w:webHidden/>
              </w:rPr>
              <w:instrText xml:space="preserve"> PAGEREF _Toc201915249 \h </w:instrText>
            </w:r>
            <w:r>
              <w:rPr>
                <w:noProof/>
                <w:webHidden/>
              </w:rPr>
            </w:r>
            <w:r>
              <w:rPr>
                <w:noProof/>
                <w:webHidden/>
              </w:rPr>
              <w:fldChar w:fldCharType="separate"/>
            </w:r>
            <w:r>
              <w:rPr>
                <w:noProof/>
                <w:webHidden/>
              </w:rPr>
              <w:t>12</w:t>
            </w:r>
            <w:r>
              <w:rPr>
                <w:noProof/>
                <w:webHidden/>
              </w:rPr>
              <w:fldChar w:fldCharType="end"/>
            </w:r>
          </w:hyperlink>
        </w:p>
        <w:p w14:paraId="1415D3E2" w14:textId="1CB79C28"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50" w:history="1">
            <w:r w:rsidRPr="00F06E6B">
              <w:rPr>
                <w:rStyle w:val="Hyperkobling"/>
                <w:rFonts w:eastAsiaTheme="majorEastAsia"/>
                <w:noProof/>
                <w14:scene3d>
                  <w14:camera w14:prst="orthographicFront"/>
                  <w14:lightRig w14:rig="threePt" w14:dir="t">
                    <w14:rot w14:lat="0" w14:lon="0" w14:rev="0"/>
                  </w14:lightRig>
                </w14:scene3d>
              </w:rPr>
              <w:t>6.17</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Krav om betaling av lønn mv. via bank eller foretak med rett til å drive betalingsformidling</w:t>
            </w:r>
            <w:r>
              <w:rPr>
                <w:noProof/>
                <w:webHidden/>
              </w:rPr>
              <w:tab/>
            </w:r>
            <w:r>
              <w:rPr>
                <w:noProof/>
                <w:webHidden/>
              </w:rPr>
              <w:fldChar w:fldCharType="begin"/>
            </w:r>
            <w:r>
              <w:rPr>
                <w:noProof/>
                <w:webHidden/>
              </w:rPr>
              <w:instrText xml:space="preserve"> PAGEREF _Toc201915250 \h </w:instrText>
            </w:r>
            <w:r>
              <w:rPr>
                <w:noProof/>
                <w:webHidden/>
              </w:rPr>
            </w:r>
            <w:r>
              <w:rPr>
                <w:noProof/>
                <w:webHidden/>
              </w:rPr>
              <w:fldChar w:fldCharType="separate"/>
            </w:r>
            <w:r>
              <w:rPr>
                <w:noProof/>
                <w:webHidden/>
              </w:rPr>
              <w:t>13</w:t>
            </w:r>
            <w:r>
              <w:rPr>
                <w:noProof/>
                <w:webHidden/>
              </w:rPr>
              <w:fldChar w:fldCharType="end"/>
            </w:r>
          </w:hyperlink>
        </w:p>
        <w:p w14:paraId="246E33C9" w14:textId="2621F8C0"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51" w:history="1">
            <w:r w:rsidRPr="00F06E6B">
              <w:rPr>
                <w:rStyle w:val="Hyperkobling"/>
                <w:rFonts w:eastAsiaTheme="majorEastAsia"/>
                <w:noProof/>
                <w14:scene3d>
                  <w14:camera w14:prst="orthographicFront"/>
                  <w14:lightRig w14:rig="threePt" w14:dir="t">
                    <w14:rot w14:lat="0" w14:lon="0" w14:rev="0"/>
                  </w14:lightRig>
                </w14:scene3d>
              </w:rPr>
              <w:t>6.18</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Innsynsrett</w:t>
            </w:r>
            <w:r>
              <w:rPr>
                <w:noProof/>
                <w:webHidden/>
              </w:rPr>
              <w:tab/>
            </w:r>
            <w:r>
              <w:rPr>
                <w:noProof/>
                <w:webHidden/>
              </w:rPr>
              <w:fldChar w:fldCharType="begin"/>
            </w:r>
            <w:r>
              <w:rPr>
                <w:noProof/>
                <w:webHidden/>
              </w:rPr>
              <w:instrText xml:space="preserve"> PAGEREF _Toc201915251 \h </w:instrText>
            </w:r>
            <w:r>
              <w:rPr>
                <w:noProof/>
                <w:webHidden/>
              </w:rPr>
            </w:r>
            <w:r>
              <w:rPr>
                <w:noProof/>
                <w:webHidden/>
              </w:rPr>
              <w:fldChar w:fldCharType="separate"/>
            </w:r>
            <w:r>
              <w:rPr>
                <w:noProof/>
                <w:webHidden/>
              </w:rPr>
              <w:t>13</w:t>
            </w:r>
            <w:r>
              <w:rPr>
                <w:noProof/>
                <w:webHidden/>
              </w:rPr>
              <w:fldChar w:fldCharType="end"/>
            </w:r>
          </w:hyperlink>
        </w:p>
        <w:p w14:paraId="32C55FB7" w14:textId="17BF8396"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52" w:history="1">
            <w:r w:rsidRPr="00F06E6B">
              <w:rPr>
                <w:rStyle w:val="Hyperkobling"/>
                <w:rFonts w:eastAsiaTheme="majorEastAsia"/>
                <w:noProof/>
                <w14:scene3d>
                  <w14:camera w14:prst="orthographicFront"/>
                  <w14:lightRig w14:rig="threePt" w14:dir="t">
                    <w14:rot w14:lat="0" w14:lon="0" w14:rev="0"/>
                  </w14:lightRig>
                </w14:scene3d>
              </w:rPr>
              <w:t>6.19</w:t>
            </w:r>
            <w:r>
              <w:rPr>
                <w:rFonts w:asciiTheme="minorHAnsi" w:eastAsiaTheme="minorEastAsia" w:hAnsiTheme="minorHAnsi" w:cstheme="minorBidi"/>
                <w:noProof/>
                <w:kern w:val="2"/>
                <w14:ligatures w14:val="standardContextual"/>
              </w:rPr>
              <w:tab/>
            </w:r>
            <w:r w:rsidRPr="00F06E6B">
              <w:rPr>
                <w:rStyle w:val="Hyperkobling"/>
                <w:rFonts w:eastAsiaTheme="majorEastAsia"/>
                <w:bCs/>
                <w:noProof/>
              </w:rPr>
              <w:t>Ytre miljø</w:t>
            </w:r>
            <w:r>
              <w:rPr>
                <w:noProof/>
                <w:webHidden/>
              </w:rPr>
              <w:tab/>
            </w:r>
            <w:r>
              <w:rPr>
                <w:noProof/>
                <w:webHidden/>
              </w:rPr>
              <w:fldChar w:fldCharType="begin"/>
            </w:r>
            <w:r>
              <w:rPr>
                <w:noProof/>
                <w:webHidden/>
              </w:rPr>
              <w:instrText xml:space="preserve"> PAGEREF _Toc201915252 \h </w:instrText>
            </w:r>
            <w:r>
              <w:rPr>
                <w:noProof/>
                <w:webHidden/>
              </w:rPr>
            </w:r>
            <w:r>
              <w:rPr>
                <w:noProof/>
                <w:webHidden/>
              </w:rPr>
              <w:fldChar w:fldCharType="separate"/>
            </w:r>
            <w:r>
              <w:rPr>
                <w:noProof/>
                <w:webHidden/>
              </w:rPr>
              <w:t>13</w:t>
            </w:r>
            <w:r>
              <w:rPr>
                <w:noProof/>
                <w:webHidden/>
              </w:rPr>
              <w:fldChar w:fldCharType="end"/>
            </w:r>
          </w:hyperlink>
        </w:p>
        <w:p w14:paraId="58F5C413" w14:textId="510AD856"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53" w:history="1">
            <w:r w:rsidRPr="00F06E6B">
              <w:rPr>
                <w:rStyle w:val="Hyperkobling"/>
                <w:rFonts w:eastAsiaTheme="majorEastAsia"/>
                <w:noProof/>
                <w14:scene3d>
                  <w14:camera w14:prst="orthographicFront"/>
                  <w14:lightRig w14:rig="threePt" w14:dir="t">
                    <w14:rot w14:lat="0" w14:lon="0" w14:rev="0"/>
                  </w14:lightRig>
                </w14:scene3d>
              </w:rPr>
              <w:t>6.19.1</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Tropisk tømmer og fredet skog</w:t>
            </w:r>
            <w:r>
              <w:rPr>
                <w:noProof/>
                <w:webHidden/>
              </w:rPr>
              <w:tab/>
            </w:r>
            <w:r>
              <w:rPr>
                <w:noProof/>
                <w:webHidden/>
              </w:rPr>
              <w:fldChar w:fldCharType="begin"/>
            </w:r>
            <w:r>
              <w:rPr>
                <w:noProof/>
                <w:webHidden/>
              </w:rPr>
              <w:instrText xml:space="preserve"> PAGEREF _Toc201915253 \h </w:instrText>
            </w:r>
            <w:r>
              <w:rPr>
                <w:noProof/>
                <w:webHidden/>
              </w:rPr>
            </w:r>
            <w:r>
              <w:rPr>
                <w:noProof/>
                <w:webHidden/>
              </w:rPr>
              <w:fldChar w:fldCharType="separate"/>
            </w:r>
            <w:r>
              <w:rPr>
                <w:noProof/>
                <w:webHidden/>
              </w:rPr>
              <w:t>13</w:t>
            </w:r>
            <w:r>
              <w:rPr>
                <w:noProof/>
                <w:webHidden/>
              </w:rPr>
              <w:fldChar w:fldCharType="end"/>
            </w:r>
          </w:hyperlink>
        </w:p>
        <w:p w14:paraId="676FE983" w14:textId="58A9CDFC"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54" w:history="1">
            <w:r w:rsidRPr="00F06E6B">
              <w:rPr>
                <w:rStyle w:val="Hyperkobling"/>
                <w:rFonts w:eastAsiaTheme="majorEastAsia"/>
                <w:noProof/>
                <w14:scene3d>
                  <w14:camera w14:prst="orthographicFront"/>
                  <w14:lightRig w14:rig="threePt" w14:dir="t">
                    <w14:rot w14:lat="0" w14:lon="0" w14:rev="0"/>
                  </w14:lightRig>
                </w14:scene3d>
              </w:rPr>
              <w:t>6.19.2</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Avfallsforskriften og isolerglassruter</w:t>
            </w:r>
            <w:r>
              <w:rPr>
                <w:noProof/>
                <w:webHidden/>
              </w:rPr>
              <w:tab/>
            </w:r>
            <w:r>
              <w:rPr>
                <w:noProof/>
                <w:webHidden/>
              </w:rPr>
              <w:fldChar w:fldCharType="begin"/>
            </w:r>
            <w:r>
              <w:rPr>
                <w:noProof/>
                <w:webHidden/>
              </w:rPr>
              <w:instrText xml:space="preserve"> PAGEREF _Toc201915254 \h </w:instrText>
            </w:r>
            <w:r>
              <w:rPr>
                <w:noProof/>
                <w:webHidden/>
              </w:rPr>
            </w:r>
            <w:r>
              <w:rPr>
                <w:noProof/>
                <w:webHidden/>
              </w:rPr>
              <w:fldChar w:fldCharType="separate"/>
            </w:r>
            <w:r>
              <w:rPr>
                <w:noProof/>
                <w:webHidden/>
              </w:rPr>
              <w:t>14</w:t>
            </w:r>
            <w:r>
              <w:rPr>
                <w:noProof/>
                <w:webHidden/>
              </w:rPr>
              <w:fldChar w:fldCharType="end"/>
            </w:r>
          </w:hyperlink>
        </w:p>
        <w:p w14:paraId="4B5E33E9" w14:textId="5C4A3FB1"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55" w:history="1">
            <w:r w:rsidRPr="00F06E6B">
              <w:rPr>
                <w:rStyle w:val="Hyperkobling"/>
                <w:rFonts w:eastAsiaTheme="majorEastAsia"/>
                <w:noProof/>
                <w14:scene3d>
                  <w14:camera w14:prst="orthographicFront"/>
                  <w14:lightRig w14:rig="threePt" w14:dir="t">
                    <w14:rot w14:lat="0" w14:lon="0" w14:rev="0"/>
                  </w14:lightRig>
                </w14:scene3d>
              </w:rPr>
              <w:t>6.19.3</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Miljøskadelige stoffer og kjemikalier</w:t>
            </w:r>
            <w:r>
              <w:rPr>
                <w:noProof/>
                <w:webHidden/>
              </w:rPr>
              <w:tab/>
            </w:r>
            <w:r>
              <w:rPr>
                <w:noProof/>
                <w:webHidden/>
              </w:rPr>
              <w:fldChar w:fldCharType="begin"/>
            </w:r>
            <w:r>
              <w:rPr>
                <w:noProof/>
                <w:webHidden/>
              </w:rPr>
              <w:instrText xml:space="preserve"> PAGEREF _Toc201915255 \h </w:instrText>
            </w:r>
            <w:r>
              <w:rPr>
                <w:noProof/>
                <w:webHidden/>
              </w:rPr>
            </w:r>
            <w:r>
              <w:rPr>
                <w:noProof/>
                <w:webHidden/>
              </w:rPr>
              <w:fldChar w:fldCharType="separate"/>
            </w:r>
            <w:r>
              <w:rPr>
                <w:noProof/>
                <w:webHidden/>
              </w:rPr>
              <w:t>14</w:t>
            </w:r>
            <w:r>
              <w:rPr>
                <w:noProof/>
                <w:webHidden/>
              </w:rPr>
              <w:fldChar w:fldCharType="end"/>
            </w:r>
          </w:hyperlink>
        </w:p>
        <w:p w14:paraId="77FA4C01" w14:textId="56742744"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56" w:history="1">
            <w:r w:rsidRPr="00F06E6B">
              <w:rPr>
                <w:rStyle w:val="Hyperkobling"/>
                <w:rFonts w:eastAsiaTheme="majorEastAsia"/>
                <w:noProof/>
                <w14:scene3d>
                  <w14:camera w14:prst="orthographicFront"/>
                  <w14:lightRig w14:rig="threePt" w14:dir="t">
                    <w14:rot w14:lat="0" w14:lon="0" w14:rev="0"/>
                  </w14:lightRig>
                </w14:scene3d>
              </w:rPr>
              <w:t>6.19.4</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Avfallshåndtering</w:t>
            </w:r>
            <w:r>
              <w:rPr>
                <w:noProof/>
                <w:webHidden/>
              </w:rPr>
              <w:tab/>
            </w:r>
            <w:r>
              <w:rPr>
                <w:noProof/>
                <w:webHidden/>
              </w:rPr>
              <w:fldChar w:fldCharType="begin"/>
            </w:r>
            <w:r>
              <w:rPr>
                <w:noProof/>
                <w:webHidden/>
              </w:rPr>
              <w:instrText xml:space="preserve"> PAGEREF _Toc201915256 \h </w:instrText>
            </w:r>
            <w:r>
              <w:rPr>
                <w:noProof/>
                <w:webHidden/>
              </w:rPr>
            </w:r>
            <w:r>
              <w:rPr>
                <w:noProof/>
                <w:webHidden/>
              </w:rPr>
              <w:fldChar w:fldCharType="separate"/>
            </w:r>
            <w:r>
              <w:rPr>
                <w:noProof/>
                <w:webHidden/>
              </w:rPr>
              <w:t>15</w:t>
            </w:r>
            <w:r>
              <w:rPr>
                <w:noProof/>
                <w:webHidden/>
              </w:rPr>
              <w:fldChar w:fldCharType="end"/>
            </w:r>
          </w:hyperlink>
        </w:p>
        <w:p w14:paraId="5842C4D0" w14:textId="3C84A496"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57" w:history="1">
            <w:r w:rsidRPr="00F06E6B">
              <w:rPr>
                <w:rStyle w:val="Hyperkobling"/>
                <w:rFonts w:eastAsiaTheme="majorEastAsia"/>
                <w:noProof/>
                <w14:scene3d>
                  <w14:camera w14:prst="orthographicFront"/>
                  <w14:lightRig w14:rig="threePt" w14:dir="t">
                    <w14:rot w14:lat="0" w14:lon="0" w14:rev="0"/>
                  </w14:lightRig>
                </w14:scene3d>
              </w:rPr>
              <w:t>6.19.5</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Pliktig medlemskap i returordning for emballasje</w:t>
            </w:r>
            <w:r>
              <w:rPr>
                <w:noProof/>
                <w:webHidden/>
              </w:rPr>
              <w:tab/>
            </w:r>
            <w:r>
              <w:rPr>
                <w:noProof/>
                <w:webHidden/>
              </w:rPr>
              <w:fldChar w:fldCharType="begin"/>
            </w:r>
            <w:r>
              <w:rPr>
                <w:noProof/>
                <w:webHidden/>
              </w:rPr>
              <w:instrText xml:space="preserve"> PAGEREF _Toc201915257 \h </w:instrText>
            </w:r>
            <w:r>
              <w:rPr>
                <w:noProof/>
                <w:webHidden/>
              </w:rPr>
            </w:r>
            <w:r>
              <w:rPr>
                <w:noProof/>
                <w:webHidden/>
              </w:rPr>
              <w:fldChar w:fldCharType="separate"/>
            </w:r>
            <w:r>
              <w:rPr>
                <w:noProof/>
                <w:webHidden/>
              </w:rPr>
              <w:t>15</w:t>
            </w:r>
            <w:r>
              <w:rPr>
                <w:noProof/>
                <w:webHidden/>
              </w:rPr>
              <w:fldChar w:fldCharType="end"/>
            </w:r>
          </w:hyperlink>
        </w:p>
        <w:p w14:paraId="1485428C" w14:textId="61008C72"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58" w:history="1">
            <w:r w:rsidRPr="00F06E6B">
              <w:rPr>
                <w:rStyle w:val="Hyperkobling"/>
                <w:rFonts w:eastAsiaTheme="majorEastAsia"/>
                <w:noProof/>
                <w14:scene3d>
                  <w14:camera w14:prst="orthographicFront"/>
                  <w14:lightRig w14:rig="threePt" w14:dir="t">
                    <w14:rot w14:lat="0" w14:lon="0" w14:rev="0"/>
                  </w14:lightRig>
                </w14:scene3d>
              </w:rPr>
              <w:t>6.20</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Registrering av leverandører og egenrapportering om seriøsitet</w:t>
            </w:r>
            <w:r>
              <w:rPr>
                <w:noProof/>
                <w:webHidden/>
              </w:rPr>
              <w:tab/>
            </w:r>
            <w:r>
              <w:rPr>
                <w:noProof/>
                <w:webHidden/>
              </w:rPr>
              <w:fldChar w:fldCharType="begin"/>
            </w:r>
            <w:r>
              <w:rPr>
                <w:noProof/>
                <w:webHidden/>
              </w:rPr>
              <w:instrText xml:space="preserve"> PAGEREF _Toc201915258 \h </w:instrText>
            </w:r>
            <w:r>
              <w:rPr>
                <w:noProof/>
                <w:webHidden/>
              </w:rPr>
            </w:r>
            <w:r>
              <w:rPr>
                <w:noProof/>
                <w:webHidden/>
              </w:rPr>
              <w:fldChar w:fldCharType="separate"/>
            </w:r>
            <w:r>
              <w:rPr>
                <w:noProof/>
                <w:webHidden/>
              </w:rPr>
              <w:t>16</w:t>
            </w:r>
            <w:r>
              <w:rPr>
                <w:noProof/>
                <w:webHidden/>
              </w:rPr>
              <w:fldChar w:fldCharType="end"/>
            </w:r>
          </w:hyperlink>
        </w:p>
        <w:p w14:paraId="5756A650" w14:textId="130C6557"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59" w:history="1">
            <w:r w:rsidRPr="00F06E6B">
              <w:rPr>
                <w:rStyle w:val="Hyperkobling"/>
                <w:rFonts w:eastAsiaTheme="majorEastAsia"/>
                <w:noProof/>
                <w14:scene3d>
                  <w14:camera w14:prst="orthographicFront"/>
                  <w14:lightRig w14:rig="threePt" w14:dir="t">
                    <w14:rot w14:lat="0" w14:lon="0" w14:rev="0"/>
                  </w14:lightRig>
                </w14:scene3d>
              </w:rPr>
              <w:t>6.21</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Oppdragsgivers rett til å innhente opplysninger (Opplysninger om skatt og avgift (OSA))</w:t>
            </w:r>
            <w:r>
              <w:rPr>
                <w:noProof/>
                <w:webHidden/>
              </w:rPr>
              <w:tab/>
            </w:r>
            <w:r>
              <w:rPr>
                <w:noProof/>
                <w:webHidden/>
              </w:rPr>
              <w:fldChar w:fldCharType="begin"/>
            </w:r>
            <w:r>
              <w:rPr>
                <w:noProof/>
                <w:webHidden/>
              </w:rPr>
              <w:instrText xml:space="preserve"> PAGEREF _Toc201915259 \h </w:instrText>
            </w:r>
            <w:r>
              <w:rPr>
                <w:noProof/>
                <w:webHidden/>
              </w:rPr>
            </w:r>
            <w:r>
              <w:rPr>
                <w:noProof/>
                <w:webHidden/>
              </w:rPr>
              <w:fldChar w:fldCharType="separate"/>
            </w:r>
            <w:r>
              <w:rPr>
                <w:noProof/>
                <w:webHidden/>
              </w:rPr>
              <w:t>16</w:t>
            </w:r>
            <w:r>
              <w:rPr>
                <w:noProof/>
                <w:webHidden/>
              </w:rPr>
              <w:fldChar w:fldCharType="end"/>
            </w:r>
          </w:hyperlink>
        </w:p>
        <w:p w14:paraId="32372068" w14:textId="70342AE5"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60" w:history="1">
            <w:r w:rsidRPr="00F06E6B">
              <w:rPr>
                <w:rStyle w:val="Hyperkobling"/>
                <w:rFonts w:eastAsiaTheme="majorEastAsia"/>
                <w:noProof/>
                <w14:scene3d>
                  <w14:camera w14:prst="orthographicFront"/>
                  <w14:lightRig w14:rig="threePt" w14:dir="t">
                    <w14:rot w14:lat="0" w14:lon="0" w14:rev="0"/>
                  </w14:lightRig>
                </w14:scene3d>
              </w:rPr>
              <w:t>6.22</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Sanksjonsloven med tilhørende forskrifter</w:t>
            </w:r>
            <w:r>
              <w:rPr>
                <w:noProof/>
                <w:webHidden/>
              </w:rPr>
              <w:tab/>
            </w:r>
            <w:r>
              <w:rPr>
                <w:noProof/>
                <w:webHidden/>
              </w:rPr>
              <w:fldChar w:fldCharType="begin"/>
            </w:r>
            <w:r>
              <w:rPr>
                <w:noProof/>
                <w:webHidden/>
              </w:rPr>
              <w:instrText xml:space="preserve"> PAGEREF _Toc201915260 \h </w:instrText>
            </w:r>
            <w:r>
              <w:rPr>
                <w:noProof/>
                <w:webHidden/>
              </w:rPr>
            </w:r>
            <w:r>
              <w:rPr>
                <w:noProof/>
                <w:webHidden/>
              </w:rPr>
              <w:fldChar w:fldCharType="separate"/>
            </w:r>
            <w:r>
              <w:rPr>
                <w:noProof/>
                <w:webHidden/>
              </w:rPr>
              <w:t>16</w:t>
            </w:r>
            <w:r>
              <w:rPr>
                <w:noProof/>
                <w:webHidden/>
              </w:rPr>
              <w:fldChar w:fldCharType="end"/>
            </w:r>
          </w:hyperlink>
        </w:p>
        <w:p w14:paraId="07E30B5A" w14:textId="3F961B83"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61" w:history="1">
            <w:r w:rsidRPr="00F06E6B">
              <w:rPr>
                <w:rStyle w:val="Hyperkobling"/>
                <w:rFonts w:eastAsiaTheme="majorEastAsia"/>
                <w:noProof/>
                <w14:scene3d>
                  <w14:camera w14:prst="orthographicFront"/>
                  <w14:lightRig w14:rig="threePt" w14:dir="t">
                    <w14:rot w14:lat="0" w14:lon="0" w14:rev="0"/>
                  </w14:lightRig>
                </w14:scene3d>
              </w:rPr>
              <w:t>6.22.1</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Leverandørens plikt til å etterleve sanksjonsloven med tilhørende forskrifter</w:t>
            </w:r>
            <w:r>
              <w:rPr>
                <w:noProof/>
                <w:webHidden/>
              </w:rPr>
              <w:tab/>
            </w:r>
            <w:r>
              <w:rPr>
                <w:noProof/>
                <w:webHidden/>
              </w:rPr>
              <w:fldChar w:fldCharType="begin"/>
            </w:r>
            <w:r>
              <w:rPr>
                <w:noProof/>
                <w:webHidden/>
              </w:rPr>
              <w:instrText xml:space="preserve"> PAGEREF _Toc201915261 \h </w:instrText>
            </w:r>
            <w:r>
              <w:rPr>
                <w:noProof/>
                <w:webHidden/>
              </w:rPr>
            </w:r>
            <w:r>
              <w:rPr>
                <w:noProof/>
                <w:webHidden/>
              </w:rPr>
              <w:fldChar w:fldCharType="separate"/>
            </w:r>
            <w:r>
              <w:rPr>
                <w:noProof/>
                <w:webHidden/>
              </w:rPr>
              <w:t>16</w:t>
            </w:r>
            <w:r>
              <w:rPr>
                <w:noProof/>
                <w:webHidden/>
              </w:rPr>
              <w:fldChar w:fldCharType="end"/>
            </w:r>
          </w:hyperlink>
        </w:p>
        <w:p w14:paraId="2C373FCF" w14:textId="640A1C31"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62" w:history="1">
            <w:r w:rsidRPr="00F06E6B">
              <w:rPr>
                <w:rStyle w:val="Hyperkobling"/>
                <w:rFonts w:eastAsiaTheme="majorEastAsia"/>
                <w:noProof/>
                <w14:scene3d>
                  <w14:camera w14:prst="orthographicFront"/>
                  <w14:lightRig w14:rig="threePt" w14:dir="t">
                    <w14:rot w14:lat="0" w14:lon="0" w14:rev="0"/>
                  </w14:lightRig>
                </w14:scene3d>
              </w:rPr>
              <w:t>6.22.2</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Leverandørens informasjons- og dokumentasjonsplikt</w:t>
            </w:r>
            <w:r>
              <w:rPr>
                <w:noProof/>
                <w:webHidden/>
              </w:rPr>
              <w:tab/>
            </w:r>
            <w:r>
              <w:rPr>
                <w:noProof/>
                <w:webHidden/>
              </w:rPr>
              <w:fldChar w:fldCharType="begin"/>
            </w:r>
            <w:r>
              <w:rPr>
                <w:noProof/>
                <w:webHidden/>
              </w:rPr>
              <w:instrText xml:space="preserve"> PAGEREF _Toc201915262 \h </w:instrText>
            </w:r>
            <w:r>
              <w:rPr>
                <w:noProof/>
                <w:webHidden/>
              </w:rPr>
            </w:r>
            <w:r>
              <w:rPr>
                <w:noProof/>
                <w:webHidden/>
              </w:rPr>
              <w:fldChar w:fldCharType="separate"/>
            </w:r>
            <w:r>
              <w:rPr>
                <w:noProof/>
                <w:webHidden/>
              </w:rPr>
              <w:t>17</w:t>
            </w:r>
            <w:r>
              <w:rPr>
                <w:noProof/>
                <w:webHidden/>
              </w:rPr>
              <w:fldChar w:fldCharType="end"/>
            </w:r>
          </w:hyperlink>
        </w:p>
        <w:p w14:paraId="5E979FF2" w14:textId="0931DD64"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63" w:history="1">
            <w:r w:rsidRPr="00F06E6B">
              <w:rPr>
                <w:rStyle w:val="Hyperkobling"/>
                <w:rFonts w:eastAsiaTheme="majorEastAsia"/>
                <w:noProof/>
                <w14:scene3d>
                  <w14:camera w14:prst="orthographicFront"/>
                  <w14:lightRig w14:rig="threePt" w14:dir="t">
                    <w14:rot w14:lat="0" w14:lon="0" w14:rev="0"/>
                  </w14:lightRig>
                </w14:scene3d>
              </w:rPr>
              <w:t>6.23</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Krav om obligatorisk tjenestepensjon</w:t>
            </w:r>
            <w:r>
              <w:rPr>
                <w:noProof/>
                <w:webHidden/>
              </w:rPr>
              <w:tab/>
            </w:r>
            <w:r>
              <w:rPr>
                <w:noProof/>
                <w:webHidden/>
              </w:rPr>
              <w:fldChar w:fldCharType="begin"/>
            </w:r>
            <w:r>
              <w:rPr>
                <w:noProof/>
                <w:webHidden/>
              </w:rPr>
              <w:instrText xml:space="preserve"> PAGEREF _Toc201915263 \h </w:instrText>
            </w:r>
            <w:r>
              <w:rPr>
                <w:noProof/>
                <w:webHidden/>
              </w:rPr>
            </w:r>
            <w:r>
              <w:rPr>
                <w:noProof/>
                <w:webHidden/>
              </w:rPr>
              <w:fldChar w:fldCharType="separate"/>
            </w:r>
            <w:r>
              <w:rPr>
                <w:noProof/>
                <w:webHidden/>
              </w:rPr>
              <w:t>17</w:t>
            </w:r>
            <w:r>
              <w:rPr>
                <w:noProof/>
                <w:webHidden/>
              </w:rPr>
              <w:fldChar w:fldCharType="end"/>
            </w:r>
          </w:hyperlink>
        </w:p>
        <w:p w14:paraId="79DFE625" w14:textId="22C6E8C5"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264" w:history="1">
            <w:r w:rsidRPr="00F06E6B">
              <w:rPr>
                <w:rStyle w:val="Hyperkobling"/>
                <w:rFonts w:eastAsiaTheme="majorEastAsia"/>
                <w14:scene3d>
                  <w14:camera w14:prst="orthographicFront"/>
                  <w14:lightRig w14:rig="threePt" w14:dir="t">
                    <w14:rot w14:lat="0" w14:lon="0" w14:rev="0"/>
                  </w14:lightRig>
                </w14:scene3d>
              </w:rPr>
              <w:t>7</w:t>
            </w:r>
            <w:r>
              <w:rPr>
                <w:rFonts w:asciiTheme="minorHAnsi" w:eastAsiaTheme="minorEastAsia" w:hAnsiTheme="minorHAnsi" w:cstheme="minorBidi"/>
                <w:bCs w:val="0"/>
                <w:kern w:val="2"/>
                <w14:ligatures w14:val="standardContextual"/>
              </w:rPr>
              <w:tab/>
            </w:r>
            <w:r w:rsidRPr="00F06E6B">
              <w:rPr>
                <w:rStyle w:val="Hyperkobling"/>
                <w:rFonts w:eastAsiaTheme="majorEastAsia"/>
              </w:rPr>
              <w:t>Oppdragets fremdrift</w:t>
            </w:r>
            <w:r>
              <w:rPr>
                <w:webHidden/>
              </w:rPr>
              <w:tab/>
            </w:r>
            <w:r>
              <w:rPr>
                <w:webHidden/>
              </w:rPr>
              <w:fldChar w:fldCharType="begin"/>
            </w:r>
            <w:r>
              <w:rPr>
                <w:webHidden/>
              </w:rPr>
              <w:instrText xml:space="preserve"> PAGEREF _Toc201915264 \h </w:instrText>
            </w:r>
            <w:r>
              <w:rPr>
                <w:webHidden/>
              </w:rPr>
            </w:r>
            <w:r>
              <w:rPr>
                <w:webHidden/>
              </w:rPr>
              <w:fldChar w:fldCharType="separate"/>
            </w:r>
            <w:r>
              <w:rPr>
                <w:webHidden/>
              </w:rPr>
              <w:t>18</w:t>
            </w:r>
            <w:r>
              <w:rPr>
                <w:webHidden/>
              </w:rPr>
              <w:fldChar w:fldCharType="end"/>
            </w:r>
          </w:hyperlink>
        </w:p>
        <w:p w14:paraId="1D8D147A" w14:textId="6325C0F4"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65" w:history="1">
            <w:r w:rsidRPr="00F06E6B">
              <w:rPr>
                <w:rStyle w:val="Hyperkobling"/>
                <w:rFonts w:eastAsiaTheme="majorEastAsia"/>
                <w:noProof/>
                <w14:scene3d>
                  <w14:camera w14:prst="orthographicFront"/>
                  <w14:lightRig w14:rig="threePt" w14:dir="t">
                    <w14:rot w14:lat="0" w14:lon="0" w14:rev="0"/>
                  </w14:lightRig>
                </w14:scene3d>
              </w:rPr>
              <w:t>7.1</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Fremdriftsplan</w:t>
            </w:r>
            <w:r>
              <w:rPr>
                <w:noProof/>
                <w:webHidden/>
              </w:rPr>
              <w:tab/>
            </w:r>
            <w:r>
              <w:rPr>
                <w:noProof/>
                <w:webHidden/>
              </w:rPr>
              <w:fldChar w:fldCharType="begin"/>
            </w:r>
            <w:r>
              <w:rPr>
                <w:noProof/>
                <w:webHidden/>
              </w:rPr>
              <w:instrText xml:space="preserve"> PAGEREF _Toc201915265 \h </w:instrText>
            </w:r>
            <w:r>
              <w:rPr>
                <w:noProof/>
                <w:webHidden/>
              </w:rPr>
            </w:r>
            <w:r>
              <w:rPr>
                <w:noProof/>
                <w:webHidden/>
              </w:rPr>
              <w:fldChar w:fldCharType="separate"/>
            </w:r>
            <w:r>
              <w:rPr>
                <w:noProof/>
                <w:webHidden/>
              </w:rPr>
              <w:t>18</w:t>
            </w:r>
            <w:r>
              <w:rPr>
                <w:noProof/>
                <w:webHidden/>
              </w:rPr>
              <w:fldChar w:fldCharType="end"/>
            </w:r>
          </w:hyperlink>
        </w:p>
        <w:p w14:paraId="485749B0" w14:textId="391D0C7E"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66" w:history="1">
            <w:r w:rsidRPr="00F06E6B">
              <w:rPr>
                <w:rStyle w:val="Hyperkobling"/>
                <w:rFonts w:eastAsiaTheme="majorEastAsia"/>
                <w:noProof/>
                <w14:scene3d>
                  <w14:camera w14:prst="orthographicFront"/>
                  <w14:lightRig w14:rig="threePt" w14:dir="t">
                    <w14:rot w14:lat="0" w14:lon="0" w14:rev="0"/>
                  </w14:lightRig>
                </w14:scene3d>
              </w:rPr>
              <w:t>7.2</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Ferdigstillelse</w:t>
            </w:r>
            <w:r>
              <w:rPr>
                <w:noProof/>
                <w:webHidden/>
              </w:rPr>
              <w:tab/>
            </w:r>
            <w:r>
              <w:rPr>
                <w:noProof/>
                <w:webHidden/>
              </w:rPr>
              <w:fldChar w:fldCharType="begin"/>
            </w:r>
            <w:r>
              <w:rPr>
                <w:noProof/>
                <w:webHidden/>
              </w:rPr>
              <w:instrText xml:space="preserve"> PAGEREF _Toc201915266 \h </w:instrText>
            </w:r>
            <w:r>
              <w:rPr>
                <w:noProof/>
                <w:webHidden/>
              </w:rPr>
            </w:r>
            <w:r>
              <w:rPr>
                <w:noProof/>
                <w:webHidden/>
              </w:rPr>
              <w:fldChar w:fldCharType="separate"/>
            </w:r>
            <w:r>
              <w:rPr>
                <w:noProof/>
                <w:webHidden/>
              </w:rPr>
              <w:t>18</w:t>
            </w:r>
            <w:r>
              <w:rPr>
                <w:noProof/>
                <w:webHidden/>
              </w:rPr>
              <w:fldChar w:fldCharType="end"/>
            </w:r>
          </w:hyperlink>
        </w:p>
        <w:p w14:paraId="57B2B5B6" w14:textId="070B393F"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267" w:history="1">
            <w:r w:rsidRPr="00F06E6B">
              <w:rPr>
                <w:rStyle w:val="Hyperkobling"/>
                <w:rFonts w:eastAsiaTheme="majorEastAsia"/>
                <w14:scene3d>
                  <w14:camera w14:prst="orthographicFront"/>
                  <w14:lightRig w14:rig="threePt" w14:dir="t">
                    <w14:rot w14:lat="0" w14:lon="0" w14:rev="0"/>
                  </w14:lightRig>
                </w14:scene3d>
              </w:rPr>
              <w:t>8</w:t>
            </w:r>
            <w:r>
              <w:rPr>
                <w:rFonts w:asciiTheme="minorHAnsi" w:eastAsiaTheme="minorEastAsia" w:hAnsiTheme="minorHAnsi" w:cstheme="minorBidi"/>
                <w:bCs w:val="0"/>
                <w:kern w:val="2"/>
                <w14:ligatures w14:val="standardContextual"/>
              </w:rPr>
              <w:tab/>
            </w:r>
            <w:r w:rsidRPr="00F06E6B">
              <w:rPr>
                <w:rStyle w:val="Hyperkobling"/>
                <w:rFonts w:eastAsiaTheme="majorEastAsia"/>
              </w:rPr>
              <w:t>Endringer</w:t>
            </w:r>
            <w:r>
              <w:rPr>
                <w:webHidden/>
              </w:rPr>
              <w:tab/>
            </w:r>
            <w:r>
              <w:rPr>
                <w:webHidden/>
              </w:rPr>
              <w:fldChar w:fldCharType="begin"/>
            </w:r>
            <w:r>
              <w:rPr>
                <w:webHidden/>
              </w:rPr>
              <w:instrText xml:space="preserve"> PAGEREF _Toc201915267 \h </w:instrText>
            </w:r>
            <w:r>
              <w:rPr>
                <w:webHidden/>
              </w:rPr>
            </w:r>
            <w:r>
              <w:rPr>
                <w:webHidden/>
              </w:rPr>
              <w:fldChar w:fldCharType="separate"/>
            </w:r>
            <w:r>
              <w:rPr>
                <w:webHidden/>
              </w:rPr>
              <w:t>18</w:t>
            </w:r>
            <w:r>
              <w:rPr>
                <w:webHidden/>
              </w:rPr>
              <w:fldChar w:fldCharType="end"/>
            </w:r>
          </w:hyperlink>
        </w:p>
        <w:p w14:paraId="7DF1D99C" w14:textId="4A963862"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68" w:history="1">
            <w:r w:rsidRPr="00F06E6B">
              <w:rPr>
                <w:rStyle w:val="Hyperkobling"/>
                <w:rFonts w:eastAsiaTheme="majorEastAsia"/>
                <w:noProof/>
                <w14:scene3d>
                  <w14:camera w14:prst="orthographicFront"/>
                  <w14:lightRig w14:rig="threePt" w14:dir="t">
                    <w14:rot w14:lat="0" w14:lon="0" w14:rev="0"/>
                  </w14:lightRig>
                </w14:scene3d>
              </w:rPr>
              <w:t>8.1</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Oppdragsgivers rett til å pålegge endring ved regulær endringsordre</w:t>
            </w:r>
            <w:r>
              <w:rPr>
                <w:noProof/>
                <w:webHidden/>
              </w:rPr>
              <w:tab/>
            </w:r>
            <w:r>
              <w:rPr>
                <w:noProof/>
                <w:webHidden/>
              </w:rPr>
              <w:fldChar w:fldCharType="begin"/>
            </w:r>
            <w:r>
              <w:rPr>
                <w:noProof/>
                <w:webHidden/>
              </w:rPr>
              <w:instrText xml:space="preserve"> PAGEREF _Toc201915268 \h </w:instrText>
            </w:r>
            <w:r>
              <w:rPr>
                <w:noProof/>
                <w:webHidden/>
              </w:rPr>
            </w:r>
            <w:r>
              <w:rPr>
                <w:noProof/>
                <w:webHidden/>
              </w:rPr>
              <w:fldChar w:fldCharType="separate"/>
            </w:r>
            <w:r>
              <w:rPr>
                <w:noProof/>
                <w:webHidden/>
              </w:rPr>
              <w:t>18</w:t>
            </w:r>
            <w:r>
              <w:rPr>
                <w:noProof/>
                <w:webHidden/>
              </w:rPr>
              <w:fldChar w:fldCharType="end"/>
            </w:r>
          </w:hyperlink>
        </w:p>
        <w:p w14:paraId="4236355A" w14:textId="19B3F123"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69" w:history="1">
            <w:r w:rsidRPr="00F06E6B">
              <w:rPr>
                <w:rStyle w:val="Hyperkobling"/>
                <w:rFonts w:eastAsiaTheme="majorEastAsia"/>
                <w:noProof/>
                <w14:scene3d>
                  <w14:camera w14:prst="orthographicFront"/>
                  <w14:lightRig w14:rig="threePt" w14:dir="t">
                    <w14:rot w14:lat="0" w14:lon="0" w14:rev="0"/>
                  </w14:lightRig>
                </w14:scene3d>
              </w:rPr>
              <w:t>8.2</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Irregulær endringsordre</w:t>
            </w:r>
            <w:r>
              <w:rPr>
                <w:noProof/>
                <w:webHidden/>
              </w:rPr>
              <w:tab/>
            </w:r>
            <w:r>
              <w:rPr>
                <w:noProof/>
                <w:webHidden/>
              </w:rPr>
              <w:fldChar w:fldCharType="begin"/>
            </w:r>
            <w:r>
              <w:rPr>
                <w:noProof/>
                <w:webHidden/>
              </w:rPr>
              <w:instrText xml:space="preserve"> PAGEREF _Toc201915269 \h </w:instrText>
            </w:r>
            <w:r>
              <w:rPr>
                <w:noProof/>
                <w:webHidden/>
              </w:rPr>
            </w:r>
            <w:r>
              <w:rPr>
                <w:noProof/>
                <w:webHidden/>
              </w:rPr>
              <w:fldChar w:fldCharType="separate"/>
            </w:r>
            <w:r>
              <w:rPr>
                <w:noProof/>
                <w:webHidden/>
              </w:rPr>
              <w:t>18</w:t>
            </w:r>
            <w:r>
              <w:rPr>
                <w:noProof/>
                <w:webHidden/>
              </w:rPr>
              <w:fldChar w:fldCharType="end"/>
            </w:r>
          </w:hyperlink>
        </w:p>
        <w:p w14:paraId="34A984F4" w14:textId="0C512D68"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70" w:history="1">
            <w:r w:rsidRPr="00F06E6B">
              <w:rPr>
                <w:rStyle w:val="Hyperkobling"/>
                <w:rFonts w:eastAsiaTheme="majorEastAsia"/>
                <w:noProof/>
                <w14:scene3d>
                  <w14:camera w14:prst="orthographicFront"/>
                  <w14:lightRig w14:rig="threePt" w14:dir="t">
                    <w14:rot w14:lat="0" w14:lon="0" w14:rev="0"/>
                  </w14:lightRig>
                </w14:scene3d>
              </w:rPr>
              <w:t>8.3</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Justering av pris</w:t>
            </w:r>
            <w:r>
              <w:rPr>
                <w:noProof/>
                <w:webHidden/>
              </w:rPr>
              <w:tab/>
            </w:r>
            <w:r>
              <w:rPr>
                <w:noProof/>
                <w:webHidden/>
              </w:rPr>
              <w:fldChar w:fldCharType="begin"/>
            </w:r>
            <w:r>
              <w:rPr>
                <w:noProof/>
                <w:webHidden/>
              </w:rPr>
              <w:instrText xml:space="preserve"> PAGEREF _Toc201915270 \h </w:instrText>
            </w:r>
            <w:r>
              <w:rPr>
                <w:noProof/>
                <w:webHidden/>
              </w:rPr>
            </w:r>
            <w:r>
              <w:rPr>
                <w:noProof/>
                <w:webHidden/>
              </w:rPr>
              <w:fldChar w:fldCharType="separate"/>
            </w:r>
            <w:r>
              <w:rPr>
                <w:noProof/>
                <w:webHidden/>
              </w:rPr>
              <w:t>19</w:t>
            </w:r>
            <w:r>
              <w:rPr>
                <w:noProof/>
                <w:webHidden/>
              </w:rPr>
              <w:fldChar w:fldCharType="end"/>
            </w:r>
          </w:hyperlink>
        </w:p>
        <w:p w14:paraId="665E5483" w14:textId="0400EDE2"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271" w:history="1">
            <w:r w:rsidRPr="00F06E6B">
              <w:rPr>
                <w:rStyle w:val="Hyperkobling"/>
                <w:rFonts w:eastAsiaTheme="majorEastAsia"/>
                <w14:scene3d>
                  <w14:camera w14:prst="orthographicFront"/>
                  <w14:lightRig w14:rig="threePt" w14:dir="t">
                    <w14:rot w14:lat="0" w14:lon="0" w14:rev="0"/>
                  </w14:lightRig>
                </w14:scene3d>
              </w:rPr>
              <w:t>9</w:t>
            </w:r>
            <w:r>
              <w:rPr>
                <w:rFonts w:asciiTheme="minorHAnsi" w:eastAsiaTheme="minorEastAsia" w:hAnsiTheme="minorHAnsi" w:cstheme="minorBidi"/>
                <w:bCs w:val="0"/>
                <w:kern w:val="2"/>
                <w14:ligatures w14:val="standardContextual"/>
              </w:rPr>
              <w:tab/>
            </w:r>
            <w:r w:rsidRPr="00F06E6B">
              <w:rPr>
                <w:rStyle w:val="Hyperkobling"/>
                <w:rFonts w:eastAsiaTheme="majorEastAsia"/>
              </w:rPr>
              <w:t>Fristforlengelse og forsering</w:t>
            </w:r>
            <w:r>
              <w:rPr>
                <w:webHidden/>
              </w:rPr>
              <w:tab/>
            </w:r>
            <w:r>
              <w:rPr>
                <w:webHidden/>
              </w:rPr>
              <w:fldChar w:fldCharType="begin"/>
            </w:r>
            <w:r>
              <w:rPr>
                <w:webHidden/>
              </w:rPr>
              <w:instrText xml:space="preserve"> PAGEREF _Toc201915271 \h </w:instrText>
            </w:r>
            <w:r>
              <w:rPr>
                <w:webHidden/>
              </w:rPr>
            </w:r>
            <w:r>
              <w:rPr>
                <w:webHidden/>
              </w:rPr>
              <w:fldChar w:fldCharType="separate"/>
            </w:r>
            <w:r>
              <w:rPr>
                <w:webHidden/>
              </w:rPr>
              <w:t>19</w:t>
            </w:r>
            <w:r>
              <w:rPr>
                <w:webHidden/>
              </w:rPr>
              <w:fldChar w:fldCharType="end"/>
            </w:r>
          </w:hyperlink>
        </w:p>
        <w:p w14:paraId="4BDD178E" w14:textId="1123AFF8"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72" w:history="1">
            <w:r w:rsidRPr="00F06E6B">
              <w:rPr>
                <w:rStyle w:val="Hyperkobling"/>
                <w:rFonts w:eastAsiaTheme="majorEastAsia"/>
                <w:noProof/>
                <w14:scene3d>
                  <w14:camera w14:prst="orthographicFront"/>
                  <w14:lightRig w14:rig="threePt" w14:dir="t">
                    <w14:rot w14:lat="0" w14:lon="0" w14:rev="0"/>
                  </w14:lightRig>
                </w14:scene3d>
              </w:rPr>
              <w:t>9.1</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Fristforlengelse</w:t>
            </w:r>
            <w:r>
              <w:rPr>
                <w:noProof/>
                <w:webHidden/>
              </w:rPr>
              <w:tab/>
            </w:r>
            <w:r>
              <w:rPr>
                <w:noProof/>
                <w:webHidden/>
              </w:rPr>
              <w:fldChar w:fldCharType="begin"/>
            </w:r>
            <w:r>
              <w:rPr>
                <w:noProof/>
                <w:webHidden/>
              </w:rPr>
              <w:instrText xml:space="preserve"> PAGEREF _Toc201915272 \h </w:instrText>
            </w:r>
            <w:r>
              <w:rPr>
                <w:noProof/>
                <w:webHidden/>
              </w:rPr>
            </w:r>
            <w:r>
              <w:rPr>
                <w:noProof/>
                <w:webHidden/>
              </w:rPr>
              <w:fldChar w:fldCharType="separate"/>
            </w:r>
            <w:r>
              <w:rPr>
                <w:noProof/>
                <w:webHidden/>
              </w:rPr>
              <w:t>19</w:t>
            </w:r>
            <w:r>
              <w:rPr>
                <w:noProof/>
                <w:webHidden/>
              </w:rPr>
              <w:fldChar w:fldCharType="end"/>
            </w:r>
          </w:hyperlink>
        </w:p>
        <w:p w14:paraId="7BDD86FD" w14:textId="357618EA"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73" w:history="1">
            <w:r w:rsidRPr="00F06E6B">
              <w:rPr>
                <w:rStyle w:val="Hyperkobling"/>
                <w:rFonts w:eastAsiaTheme="majorEastAsia"/>
                <w:noProof/>
                <w14:scene3d>
                  <w14:camera w14:prst="orthographicFront"/>
                  <w14:lightRig w14:rig="threePt" w14:dir="t">
                    <w14:rot w14:lat="0" w14:lon="0" w14:rev="0"/>
                  </w14:lightRig>
                </w14:scene3d>
              </w:rPr>
              <w:t>9.1.1</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Oppdragsgivers forhold</w:t>
            </w:r>
            <w:r>
              <w:rPr>
                <w:noProof/>
                <w:webHidden/>
              </w:rPr>
              <w:tab/>
            </w:r>
            <w:r>
              <w:rPr>
                <w:noProof/>
                <w:webHidden/>
              </w:rPr>
              <w:fldChar w:fldCharType="begin"/>
            </w:r>
            <w:r>
              <w:rPr>
                <w:noProof/>
                <w:webHidden/>
              </w:rPr>
              <w:instrText xml:space="preserve"> PAGEREF _Toc201915273 \h </w:instrText>
            </w:r>
            <w:r>
              <w:rPr>
                <w:noProof/>
                <w:webHidden/>
              </w:rPr>
            </w:r>
            <w:r>
              <w:rPr>
                <w:noProof/>
                <w:webHidden/>
              </w:rPr>
              <w:fldChar w:fldCharType="separate"/>
            </w:r>
            <w:r>
              <w:rPr>
                <w:noProof/>
                <w:webHidden/>
              </w:rPr>
              <w:t>19</w:t>
            </w:r>
            <w:r>
              <w:rPr>
                <w:noProof/>
                <w:webHidden/>
              </w:rPr>
              <w:fldChar w:fldCharType="end"/>
            </w:r>
          </w:hyperlink>
        </w:p>
        <w:p w14:paraId="7C908108" w14:textId="4AEC5E3D"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74" w:history="1">
            <w:r w:rsidRPr="00F06E6B">
              <w:rPr>
                <w:rStyle w:val="Hyperkobling"/>
                <w:rFonts w:eastAsiaTheme="majorEastAsia"/>
                <w:noProof/>
                <w14:scene3d>
                  <w14:camera w14:prst="orthographicFront"/>
                  <w14:lightRig w14:rig="threePt" w14:dir="t">
                    <w14:rot w14:lat="0" w14:lon="0" w14:rev="0"/>
                  </w14:lightRig>
                </w14:scene3d>
              </w:rPr>
              <w:t>9.1.2</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Forhold utenfor leverandørens kontroll</w:t>
            </w:r>
            <w:r>
              <w:rPr>
                <w:noProof/>
                <w:webHidden/>
              </w:rPr>
              <w:tab/>
            </w:r>
            <w:r>
              <w:rPr>
                <w:noProof/>
                <w:webHidden/>
              </w:rPr>
              <w:fldChar w:fldCharType="begin"/>
            </w:r>
            <w:r>
              <w:rPr>
                <w:noProof/>
                <w:webHidden/>
              </w:rPr>
              <w:instrText xml:space="preserve"> PAGEREF _Toc201915274 \h </w:instrText>
            </w:r>
            <w:r>
              <w:rPr>
                <w:noProof/>
                <w:webHidden/>
              </w:rPr>
            </w:r>
            <w:r>
              <w:rPr>
                <w:noProof/>
                <w:webHidden/>
              </w:rPr>
              <w:fldChar w:fldCharType="separate"/>
            </w:r>
            <w:r>
              <w:rPr>
                <w:noProof/>
                <w:webHidden/>
              </w:rPr>
              <w:t>19</w:t>
            </w:r>
            <w:r>
              <w:rPr>
                <w:noProof/>
                <w:webHidden/>
              </w:rPr>
              <w:fldChar w:fldCharType="end"/>
            </w:r>
          </w:hyperlink>
        </w:p>
        <w:p w14:paraId="4EB30A1D" w14:textId="23AE73C1"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75" w:history="1">
            <w:r w:rsidRPr="00F06E6B">
              <w:rPr>
                <w:rStyle w:val="Hyperkobling"/>
                <w:rFonts w:eastAsiaTheme="majorEastAsia"/>
                <w:noProof/>
                <w14:scene3d>
                  <w14:camera w14:prst="orthographicFront"/>
                  <w14:lightRig w14:rig="threePt" w14:dir="t">
                    <w14:rot w14:lat="0" w14:lon="0" w14:rev="0"/>
                  </w14:lightRig>
                </w14:scene3d>
              </w:rPr>
              <w:t>9.1.3</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Fristforlengelsens omfang</w:t>
            </w:r>
            <w:r>
              <w:rPr>
                <w:noProof/>
                <w:webHidden/>
              </w:rPr>
              <w:tab/>
            </w:r>
            <w:r>
              <w:rPr>
                <w:noProof/>
                <w:webHidden/>
              </w:rPr>
              <w:fldChar w:fldCharType="begin"/>
            </w:r>
            <w:r>
              <w:rPr>
                <w:noProof/>
                <w:webHidden/>
              </w:rPr>
              <w:instrText xml:space="preserve"> PAGEREF _Toc201915275 \h </w:instrText>
            </w:r>
            <w:r>
              <w:rPr>
                <w:noProof/>
                <w:webHidden/>
              </w:rPr>
            </w:r>
            <w:r>
              <w:rPr>
                <w:noProof/>
                <w:webHidden/>
              </w:rPr>
              <w:fldChar w:fldCharType="separate"/>
            </w:r>
            <w:r>
              <w:rPr>
                <w:noProof/>
                <w:webHidden/>
              </w:rPr>
              <w:t>19</w:t>
            </w:r>
            <w:r>
              <w:rPr>
                <w:noProof/>
                <w:webHidden/>
              </w:rPr>
              <w:fldChar w:fldCharType="end"/>
            </w:r>
          </w:hyperlink>
        </w:p>
        <w:p w14:paraId="4597DE44" w14:textId="5EA4A5DA"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76" w:history="1">
            <w:r w:rsidRPr="00F06E6B">
              <w:rPr>
                <w:rStyle w:val="Hyperkobling"/>
                <w:rFonts w:eastAsiaTheme="majorEastAsia"/>
                <w:noProof/>
                <w14:scene3d>
                  <w14:camera w14:prst="orthographicFront"/>
                  <w14:lightRig w14:rig="threePt" w14:dir="t">
                    <w14:rot w14:lat="0" w14:lon="0" w14:rev="0"/>
                  </w14:lightRig>
                </w14:scene3d>
              </w:rPr>
              <w:t>9.1.4</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Justering av pris</w:t>
            </w:r>
            <w:r>
              <w:rPr>
                <w:noProof/>
                <w:webHidden/>
              </w:rPr>
              <w:tab/>
            </w:r>
            <w:r>
              <w:rPr>
                <w:noProof/>
                <w:webHidden/>
              </w:rPr>
              <w:fldChar w:fldCharType="begin"/>
            </w:r>
            <w:r>
              <w:rPr>
                <w:noProof/>
                <w:webHidden/>
              </w:rPr>
              <w:instrText xml:space="preserve"> PAGEREF _Toc201915276 \h </w:instrText>
            </w:r>
            <w:r>
              <w:rPr>
                <w:noProof/>
                <w:webHidden/>
              </w:rPr>
            </w:r>
            <w:r>
              <w:rPr>
                <w:noProof/>
                <w:webHidden/>
              </w:rPr>
              <w:fldChar w:fldCharType="separate"/>
            </w:r>
            <w:r>
              <w:rPr>
                <w:noProof/>
                <w:webHidden/>
              </w:rPr>
              <w:t>20</w:t>
            </w:r>
            <w:r>
              <w:rPr>
                <w:noProof/>
                <w:webHidden/>
              </w:rPr>
              <w:fldChar w:fldCharType="end"/>
            </w:r>
          </w:hyperlink>
        </w:p>
        <w:p w14:paraId="6E36A779" w14:textId="39417071"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77" w:history="1">
            <w:r w:rsidRPr="00F06E6B">
              <w:rPr>
                <w:rStyle w:val="Hyperkobling"/>
                <w:rFonts w:eastAsiaTheme="majorEastAsia"/>
                <w:noProof/>
                <w14:scene3d>
                  <w14:camera w14:prst="orthographicFront"/>
                  <w14:lightRig w14:rig="threePt" w14:dir="t">
                    <w14:rot w14:lat="0" w14:lon="0" w14:rev="0"/>
                  </w14:lightRig>
                </w14:scene3d>
              </w:rPr>
              <w:t>9.1.5</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Varsling</w:t>
            </w:r>
            <w:r>
              <w:rPr>
                <w:noProof/>
                <w:webHidden/>
              </w:rPr>
              <w:tab/>
            </w:r>
            <w:r>
              <w:rPr>
                <w:noProof/>
                <w:webHidden/>
              </w:rPr>
              <w:fldChar w:fldCharType="begin"/>
            </w:r>
            <w:r>
              <w:rPr>
                <w:noProof/>
                <w:webHidden/>
              </w:rPr>
              <w:instrText xml:space="preserve"> PAGEREF _Toc201915277 \h </w:instrText>
            </w:r>
            <w:r>
              <w:rPr>
                <w:noProof/>
                <w:webHidden/>
              </w:rPr>
            </w:r>
            <w:r>
              <w:rPr>
                <w:noProof/>
                <w:webHidden/>
              </w:rPr>
              <w:fldChar w:fldCharType="separate"/>
            </w:r>
            <w:r>
              <w:rPr>
                <w:noProof/>
                <w:webHidden/>
              </w:rPr>
              <w:t>20</w:t>
            </w:r>
            <w:r>
              <w:rPr>
                <w:noProof/>
                <w:webHidden/>
              </w:rPr>
              <w:fldChar w:fldCharType="end"/>
            </w:r>
          </w:hyperlink>
        </w:p>
        <w:p w14:paraId="41C3C5D1" w14:textId="6FB135C7"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78" w:history="1">
            <w:r w:rsidRPr="00F06E6B">
              <w:rPr>
                <w:rStyle w:val="Hyperkobling"/>
                <w:rFonts w:eastAsiaTheme="majorEastAsia"/>
                <w:noProof/>
                <w14:scene3d>
                  <w14:camera w14:prst="orthographicFront"/>
                  <w14:lightRig w14:rig="threePt" w14:dir="t">
                    <w14:rot w14:lat="0" w14:lon="0" w14:rev="0"/>
                  </w14:lightRig>
                </w14:scene3d>
              </w:rPr>
              <w:t>9.2</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Oppdragsgivers rett til å pålegge forsering</w:t>
            </w:r>
            <w:r>
              <w:rPr>
                <w:noProof/>
                <w:webHidden/>
              </w:rPr>
              <w:tab/>
            </w:r>
            <w:r>
              <w:rPr>
                <w:noProof/>
                <w:webHidden/>
              </w:rPr>
              <w:fldChar w:fldCharType="begin"/>
            </w:r>
            <w:r>
              <w:rPr>
                <w:noProof/>
                <w:webHidden/>
              </w:rPr>
              <w:instrText xml:space="preserve"> PAGEREF _Toc201915278 \h </w:instrText>
            </w:r>
            <w:r>
              <w:rPr>
                <w:noProof/>
                <w:webHidden/>
              </w:rPr>
            </w:r>
            <w:r>
              <w:rPr>
                <w:noProof/>
                <w:webHidden/>
              </w:rPr>
              <w:fldChar w:fldCharType="separate"/>
            </w:r>
            <w:r>
              <w:rPr>
                <w:noProof/>
                <w:webHidden/>
              </w:rPr>
              <w:t>20</w:t>
            </w:r>
            <w:r>
              <w:rPr>
                <w:noProof/>
                <w:webHidden/>
              </w:rPr>
              <w:fldChar w:fldCharType="end"/>
            </w:r>
          </w:hyperlink>
        </w:p>
        <w:p w14:paraId="0E88BC52" w14:textId="013B72F0"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79" w:history="1">
            <w:r w:rsidRPr="00F06E6B">
              <w:rPr>
                <w:rStyle w:val="Hyperkobling"/>
                <w:rFonts w:eastAsiaTheme="majorEastAsia"/>
                <w:noProof/>
                <w14:scene3d>
                  <w14:camera w14:prst="orthographicFront"/>
                  <w14:lightRig w14:rig="threePt" w14:dir="t">
                    <w14:rot w14:lat="0" w14:lon="0" w14:rev="0"/>
                  </w14:lightRig>
                </w14:scene3d>
              </w:rPr>
              <w:t>9.3</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Leverandørens rett til å forsere</w:t>
            </w:r>
            <w:r>
              <w:rPr>
                <w:noProof/>
                <w:webHidden/>
              </w:rPr>
              <w:tab/>
            </w:r>
            <w:r>
              <w:rPr>
                <w:noProof/>
                <w:webHidden/>
              </w:rPr>
              <w:fldChar w:fldCharType="begin"/>
            </w:r>
            <w:r>
              <w:rPr>
                <w:noProof/>
                <w:webHidden/>
              </w:rPr>
              <w:instrText xml:space="preserve"> PAGEREF _Toc201915279 \h </w:instrText>
            </w:r>
            <w:r>
              <w:rPr>
                <w:noProof/>
                <w:webHidden/>
              </w:rPr>
            </w:r>
            <w:r>
              <w:rPr>
                <w:noProof/>
                <w:webHidden/>
              </w:rPr>
              <w:fldChar w:fldCharType="separate"/>
            </w:r>
            <w:r>
              <w:rPr>
                <w:noProof/>
                <w:webHidden/>
              </w:rPr>
              <w:t>20</w:t>
            </w:r>
            <w:r>
              <w:rPr>
                <w:noProof/>
                <w:webHidden/>
              </w:rPr>
              <w:fldChar w:fldCharType="end"/>
            </w:r>
          </w:hyperlink>
        </w:p>
        <w:p w14:paraId="2EAD3DA7" w14:textId="524844A6"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80" w:history="1">
            <w:r w:rsidRPr="00F06E6B">
              <w:rPr>
                <w:rStyle w:val="Hyperkobling"/>
                <w:rFonts w:eastAsiaTheme="majorEastAsia"/>
                <w:noProof/>
                <w14:scene3d>
                  <w14:camera w14:prst="orthographicFront"/>
                  <w14:lightRig w14:rig="threePt" w14:dir="t">
                    <w14:rot w14:lat="0" w14:lon="0" w14:rev="0"/>
                  </w14:lightRig>
                </w14:scene3d>
              </w:rPr>
              <w:t>9.4</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Oppdragsgivers rett til fristforlengelse</w:t>
            </w:r>
            <w:r>
              <w:rPr>
                <w:noProof/>
                <w:webHidden/>
              </w:rPr>
              <w:tab/>
            </w:r>
            <w:r>
              <w:rPr>
                <w:noProof/>
                <w:webHidden/>
              </w:rPr>
              <w:fldChar w:fldCharType="begin"/>
            </w:r>
            <w:r>
              <w:rPr>
                <w:noProof/>
                <w:webHidden/>
              </w:rPr>
              <w:instrText xml:space="preserve"> PAGEREF _Toc201915280 \h </w:instrText>
            </w:r>
            <w:r>
              <w:rPr>
                <w:noProof/>
                <w:webHidden/>
              </w:rPr>
            </w:r>
            <w:r>
              <w:rPr>
                <w:noProof/>
                <w:webHidden/>
              </w:rPr>
              <w:fldChar w:fldCharType="separate"/>
            </w:r>
            <w:r>
              <w:rPr>
                <w:noProof/>
                <w:webHidden/>
              </w:rPr>
              <w:t>20</w:t>
            </w:r>
            <w:r>
              <w:rPr>
                <w:noProof/>
                <w:webHidden/>
              </w:rPr>
              <w:fldChar w:fldCharType="end"/>
            </w:r>
          </w:hyperlink>
        </w:p>
        <w:p w14:paraId="4722FB6C" w14:textId="750BE5B8"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281" w:history="1">
            <w:r w:rsidRPr="00F06E6B">
              <w:rPr>
                <w:rStyle w:val="Hyperkobling"/>
                <w:rFonts w:eastAsiaTheme="majorEastAsia"/>
                <w14:scene3d>
                  <w14:camera w14:prst="orthographicFront"/>
                  <w14:lightRig w14:rig="threePt" w14:dir="t">
                    <w14:rot w14:lat="0" w14:lon="0" w14:rev="0"/>
                  </w14:lightRig>
                </w14:scene3d>
              </w:rPr>
              <w:t>10</w:t>
            </w:r>
            <w:r>
              <w:rPr>
                <w:rFonts w:asciiTheme="minorHAnsi" w:eastAsiaTheme="minorEastAsia" w:hAnsiTheme="minorHAnsi" w:cstheme="minorBidi"/>
                <w:bCs w:val="0"/>
                <w:kern w:val="2"/>
                <w14:ligatures w14:val="standardContextual"/>
              </w:rPr>
              <w:tab/>
            </w:r>
            <w:r w:rsidRPr="00F06E6B">
              <w:rPr>
                <w:rStyle w:val="Hyperkobling"/>
                <w:rFonts w:eastAsiaTheme="majorEastAsia"/>
              </w:rPr>
              <w:t>Mislighold</w:t>
            </w:r>
            <w:r>
              <w:rPr>
                <w:webHidden/>
              </w:rPr>
              <w:tab/>
            </w:r>
            <w:r>
              <w:rPr>
                <w:webHidden/>
              </w:rPr>
              <w:fldChar w:fldCharType="begin"/>
            </w:r>
            <w:r>
              <w:rPr>
                <w:webHidden/>
              </w:rPr>
              <w:instrText xml:space="preserve"> PAGEREF _Toc201915281 \h </w:instrText>
            </w:r>
            <w:r>
              <w:rPr>
                <w:webHidden/>
              </w:rPr>
            </w:r>
            <w:r>
              <w:rPr>
                <w:webHidden/>
              </w:rPr>
              <w:fldChar w:fldCharType="separate"/>
            </w:r>
            <w:r>
              <w:rPr>
                <w:webHidden/>
              </w:rPr>
              <w:t>21</w:t>
            </w:r>
            <w:r>
              <w:rPr>
                <w:webHidden/>
              </w:rPr>
              <w:fldChar w:fldCharType="end"/>
            </w:r>
          </w:hyperlink>
        </w:p>
        <w:p w14:paraId="24142A37" w14:textId="4ED8D919"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82" w:history="1">
            <w:r w:rsidRPr="00F06E6B">
              <w:rPr>
                <w:rStyle w:val="Hyperkobling"/>
                <w:rFonts w:eastAsiaTheme="majorEastAsia"/>
                <w:noProof/>
                <w14:scene3d>
                  <w14:camera w14:prst="orthographicFront"/>
                  <w14:lightRig w14:rig="threePt" w14:dir="t">
                    <w14:rot w14:lat="0" w14:lon="0" w14:rev="0"/>
                  </w14:lightRig>
                </w14:scene3d>
              </w:rPr>
              <w:t>10.1</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Mangel</w:t>
            </w:r>
            <w:r>
              <w:rPr>
                <w:noProof/>
                <w:webHidden/>
              </w:rPr>
              <w:tab/>
            </w:r>
            <w:r>
              <w:rPr>
                <w:noProof/>
                <w:webHidden/>
              </w:rPr>
              <w:fldChar w:fldCharType="begin"/>
            </w:r>
            <w:r>
              <w:rPr>
                <w:noProof/>
                <w:webHidden/>
              </w:rPr>
              <w:instrText xml:space="preserve"> PAGEREF _Toc201915282 \h </w:instrText>
            </w:r>
            <w:r>
              <w:rPr>
                <w:noProof/>
                <w:webHidden/>
              </w:rPr>
            </w:r>
            <w:r>
              <w:rPr>
                <w:noProof/>
                <w:webHidden/>
              </w:rPr>
              <w:fldChar w:fldCharType="separate"/>
            </w:r>
            <w:r>
              <w:rPr>
                <w:noProof/>
                <w:webHidden/>
              </w:rPr>
              <w:t>21</w:t>
            </w:r>
            <w:r>
              <w:rPr>
                <w:noProof/>
                <w:webHidden/>
              </w:rPr>
              <w:fldChar w:fldCharType="end"/>
            </w:r>
          </w:hyperlink>
        </w:p>
        <w:p w14:paraId="34A43A80" w14:textId="1BF8F8D7"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83" w:history="1">
            <w:r w:rsidRPr="00F06E6B">
              <w:rPr>
                <w:rStyle w:val="Hyperkobling"/>
                <w:rFonts w:eastAsiaTheme="majorEastAsia"/>
                <w:noProof/>
                <w14:scene3d>
                  <w14:camera w14:prst="orthographicFront"/>
                  <w14:lightRig w14:rig="threePt" w14:dir="t">
                    <w14:rot w14:lat="0" w14:lon="0" w14:rev="0"/>
                  </w14:lightRig>
                </w14:scene3d>
              </w:rPr>
              <w:t>10.1.1</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Retting</w:t>
            </w:r>
            <w:r>
              <w:rPr>
                <w:noProof/>
                <w:webHidden/>
              </w:rPr>
              <w:tab/>
            </w:r>
            <w:r>
              <w:rPr>
                <w:noProof/>
                <w:webHidden/>
              </w:rPr>
              <w:fldChar w:fldCharType="begin"/>
            </w:r>
            <w:r>
              <w:rPr>
                <w:noProof/>
                <w:webHidden/>
              </w:rPr>
              <w:instrText xml:space="preserve"> PAGEREF _Toc201915283 \h </w:instrText>
            </w:r>
            <w:r>
              <w:rPr>
                <w:noProof/>
                <w:webHidden/>
              </w:rPr>
            </w:r>
            <w:r>
              <w:rPr>
                <w:noProof/>
                <w:webHidden/>
              </w:rPr>
              <w:fldChar w:fldCharType="separate"/>
            </w:r>
            <w:r>
              <w:rPr>
                <w:noProof/>
                <w:webHidden/>
              </w:rPr>
              <w:t>21</w:t>
            </w:r>
            <w:r>
              <w:rPr>
                <w:noProof/>
                <w:webHidden/>
              </w:rPr>
              <w:fldChar w:fldCharType="end"/>
            </w:r>
          </w:hyperlink>
        </w:p>
        <w:p w14:paraId="1B651506" w14:textId="665A191C"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84" w:history="1">
            <w:r w:rsidRPr="00F06E6B">
              <w:rPr>
                <w:rStyle w:val="Hyperkobling"/>
                <w:rFonts w:eastAsiaTheme="majorEastAsia"/>
                <w:noProof/>
                <w14:scene3d>
                  <w14:camera w14:prst="orthographicFront"/>
                  <w14:lightRig w14:rig="threePt" w14:dir="t">
                    <w14:rot w14:lat="0" w14:lon="0" w14:rev="0"/>
                  </w14:lightRig>
                </w14:scene3d>
              </w:rPr>
              <w:t>10.1.2</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Prisavslag</w:t>
            </w:r>
            <w:r>
              <w:rPr>
                <w:noProof/>
                <w:webHidden/>
              </w:rPr>
              <w:tab/>
            </w:r>
            <w:r>
              <w:rPr>
                <w:noProof/>
                <w:webHidden/>
              </w:rPr>
              <w:fldChar w:fldCharType="begin"/>
            </w:r>
            <w:r>
              <w:rPr>
                <w:noProof/>
                <w:webHidden/>
              </w:rPr>
              <w:instrText xml:space="preserve"> PAGEREF _Toc201915284 \h </w:instrText>
            </w:r>
            <w:r>
              <w:rPr>
                <w:noProof/>
                <w:webHidden/>
              </w:rPr>
            </w:r>
            <w:r>
              <w:rPr>
                <w:noProof/>
                <w:webHidden/>
              </w:rPr>
              <w:fldChar w:fldCharType="separate"/>
            </w:r>
            <w:r>
              <w:rPr>
                <w:noProof/>
                <w:webHidden/>
              </w:rPr>
              <w:t>21</w:t>
            </w:r>
            <w:r>
              <w:rPr>
                <w:noProof/>
                <w:webHidden/>
              </w:rPr>
              <w:fldChar w:fldCharType="end"/>
            </w:r>
          </w:hyperlink>
        </w:p>
        <w:p w14:paraId="0FE43676" w14:textId="6839E25D"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85" w:history="1">
            <w:r w:rsidRPr="00F06E6B">
              <w:rPr>
                <w:rStyle w:val="Hyperkobling"/>
                <w:rFonts w:eastAsiaTheme="majorEastAsia"/>
                <w:noProof/>
                <w14:scene3d>
                  <w14:camera w14:prst="orthographicFront"/>
                  <w14:lightRig w14:rig="threePt" w14:dir="t">
                    <w14:rot w14:lat="0" w14:lon="0" w14:rev="0"/>
                  </w14:lightRig>
                </w14:scene3d>
              </w:rPr>
              <w:t>10.1.3</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Erstatning</w:t>
            </w:r>
            <w:r>
              <w:rPr>
                <w:noProof/>
                <w:webHidden/>
              </w:rPr>
              <w:tab/>
            </w:r>
            <w:r>
              <w:rPr>
                <w:noProof/>
                <w:webHidden/>
              </w:rPr>
              <w:fldChar w:fldCharType="begin"/>
            </w:r>
            <w:r>
              <w:rPr>
                <w:noProof/>
                <w:webHidden/>
              </w:rPr>
              <w:instrText xml:space="preserve"> PAGEREF _Toc201915285 \h </w:instrText>
            </w:r>
            <w:r>
              <w:rPr>
                <w:noProof/>
                <w:webHidden/>
              </w:rPr>
            </w:r>
            <w:r>
              <w:rPr>
                <w:noProof/>
                <w:webHidden/>
              </w:rPr>
              <w:fldChar w:fldCharType="separate"/>
            </w:r>
            <w:r>
              <w:rPr>
                <w:noProof/>
                <w:webHidden/>
              </w:rPr>
              <w:t>21</w:t>
            </w:r>
            <w:r>
              <w:rPr>
                <w:noProof/>
                <w:webHidden/>
              </w:rPr>
              <w:fldChar w:fldCharType="end"/>
            </w:r>
          </w:hyperlink>
        </w:p>
        <w:p w14:paraId="410A17F2" w14:textId="3B043061"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86" w:history="1">
            <w:r w:rsidRPr="00F06E6B">
              <w:rPr>
                <w:rStyle w:val="Hyperkobling"/>
                <w:rFonts w:eastAsiaTheme="majorEastAsia"/>
                <w:noProof/>
                <w14:scene3d>
                  <w14:camera w14:prst="orthographicFront"/>
                  <w14:lightRig w14:rig="threePt" w14:dir="t">
                    <w14:rot w14:lat="0" w14:lon="0" w14:rev="0"/>
                  </w14:lightRig>
                </w14:scene3d>
              </w:rPr>
              <w:t>10.1.4</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Oppdragsgivers reklamasjonsfrist</w:t>
            </w:r>
            <w:r>
              <w:rPr>
                <w:noProof/>
                <w:webHidden/>
              </w:rPr>
              <w:tab/>
            </w:r>
            <w:r>
              <w:rPr>
                <w:noProof/>
                <w:webHidden/>
              </w:rPr>
              <w:fldChar w:fldCharType="begin"/>
            </w:r>
            <w:r>
              <w:rPr>
                <w:noProof/>
                <w:webHidden/>
              </w:rPr>
              <w:instrText xml:space="preserve"> PAGEREF _Toc201915286 \h </w:instrText>
            </w:r>
            <w:r>
              <w:rPr>
                <w:noProof/>
                <w:webHidden/>
              </w:rPr>
            </w:r>
            <w:r>
              <w:rPr>
                <w:noProof/>
                <w:webHidden/>
              </w:rPr>
              <w:fldChar w:fldCharType="separate"/>
            </w:r>
            <w:r>
              <w:rPr>
                <w:noProof/>
                <w:webHidden/>
              </w:rPr>
              <w:t>21</w:t>
            </w:r>
            <w:r>
              <w:rPr>
                <w:noProof/>
                <w:webHidden/>
              </w:rPr>
              <w:fldChar w:fldCharType="end"/>
            </w:r>
          </w:hyperlink>
        </w:p>
        <w:p w14:paraId="3B4578E7" w14:textId="3E765038"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87" w:history="1">
            <w:r w:rsidRPr="00F06E6B">
              <w:rPr>
                <w:rStyle w:val="Hyperkobling"/>
                <w:rFonts w:eastAsiaTheme="majorEastAsia"/>
                <w:noProof/>
                <w14:scene3d>
                  <w14:camera w14:prst="orthographicFront"/>
                  <w14:lightRig w14:rig="threePt" w14:dir="t">
                    <w14:rot w14:lat="0" w14:lon="0" w14:rev="0"/>
                  </w14:lightRig>
                </w14:scene3d>
              </w:rPr>
              <w:t>10.2</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Forsinkelse</w:t>
            </w:r>
            <w:r>
              <w:rPr>
                <w:noProof/>
                <w:webHidden/>
              </w:rPr>
              <w:tab/>
            </w:r>
            <w:r>
              <w:rPr>
                <w:noProof/>
                <w:webHidden/>
              </w:rPr>
              <w:fldChar w:fldCharType="begin"/>
            </w:r>
            <w:r>
              <w:rPr>
                <w:noProof/>
                <w:webHidden/>
              </w:rPr>
              <w:instrText xml:space="preserve"> PAGEREF _Toc201915287 \h </w:instrText>
            </w:r>
            <w:r>
              <w:rPr>
                <w:noProof/>
                <w:webHidden/>
              </w:rPr>
            </w:r>
            <w:r>
              <w:rPr>
                <w:noProof/>
                <w:webHidden/>
              </w:rPr>
              <w:fldChar w:fldCharType="separate"/>
            </w:r>
            <w:r>
              <w:rPr>
                <w:noProof/>
                <w:webHidden/>
              </w:rPr>
              <w:t>22</w:t>
            </w:r>
            <w:r>
              <w:rPr>
                <w:noProof/>
                <w:webHidden/>
              </w:rPr>
              <w:fldChar w:fldCharType="end"/>
            </w:r>
          </w:hyperlink>
        </w:p>
        <w:p w14:paraId="733C1586" w14:textId="740CDCEF"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88" w:history="1">
            <w:r w:rsidRPr="00F06E6B">
              <w:rPr>
                <w:rStyle w:val="Hyperkobling"/>
                <w:rFonts w:eastAsiaTheme="majorEastAsia"/>
                <w:noProof/>
                <w14:scene3d>
                  <w14:camera w14:prst="orthographicFront"/>
                  <w14:lightRig w14:rig="threePt" w14:dir="t">
                    <w14:rot w14:lat="0" w14:lon="0" w14:rev="0"/>
                  </w14:lightRig>
                </w14:scene3d>
              </w:rPr>
              <w:t>10.2.1</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Dagmulkt og erstatning</w:t>
            </w:r>
            <w:r>
              <w:rPr>
                <w:noProof/>
                <w:webHidden/>
              </w:rPr>
              <w:tab/>
            </w:r>
            <w:r>
              <w:rPr>
                <w:noProof/>
                <w:webHidden/>
              </w:rPr>
              <w:fldChar w:fldCharType="begin"/>
            </w:r>
            <w:r>
              <w:rPr>
                <w:noProof/>
                <w:webHidden/>
              </w:rPr>
              <w:instrText xml:space="preserve"> PAGEREF _Toc201915288 \h </w:instrText>
            </w:r>
            <w:r>
              <w:rPr>
                <w:noProof/>
                <w:webHidden/>
              </w:rPr>
            </w:r>
            <w:r>
              <w:rPr>
                <w:noProof/>
                <w:webHidden/>
              </w:rPr>
              <w:fldChar w:fldCharType="separate"/>
            </w:r>
            <w:r>
              <w:rPr>
                <w:noProof/>
                <w:webHidden/>
              </w:rPr>
              <w:t>22</w:t>
            </w:r>
            <w:r>
              <w:rPr>
                <w:noProof/>
                <w:webHidden/>
              </w:rPr>
              <w:fldChar w:fldCharType="end"/>
            </w:r>
          </w:hyperlink>
        </w:p>
        <w:p w14:paraId="6312AD30" w14:textId="7B2A1FD6" w:rsidR="00864EC6" w:rsidRDefault="00864EC6">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01915289" w:history="1">
            <w:r w:rsidRPr="00F06E6B">
              <w:rPr>
                <w:rStyle w:val="Hyperkobling"/>
                <w:rFonts w:eastAsiaTheme="majorEastAsia"/>
                <w:noProof/>
                <w14:scene3d>
                  <w14:camera w14:prst="orthographicFront"/>
                  <w14:lightRig w14:rig="threePt" w14:dir="t">
                    <w14:rot w14:lat="0" w14:lon="0" w14:rev="0"/>
                  </w14:lightRig>
                </w14:scene3d>
              </w:rPr>
              <w:t>10.2.2</w:t>
            </w:r>
            <w:r>
              <w:rPr>
                <w:rFonts w:asciiTheme="minorHAnsi" w:eastAsiaTheme="minorEastAsia" w:hAnsiTheme="minorHAnsi" w:cstheme="minorBidi"/>
                <w:iCs w:val="0"/>
                <w:noProof/>
                <w:kern w:val="2"/>
                <w14:ligatures w14:val="standardContextual"/>
              </w:rPr>
              <w:tab/>
            </w:r>
            <w:r w:rsidRPr="00F06E6B">
              <w:rPr>
                <w:rStyle w:val="Hyperkobling"/>
                <w:rFonts w:eastAsiaTheme="majorEastAsia"/>
                <w:noProof/>
              </w:rPr>
              <w:t>Oppdragsgivers varslingsplikt</w:t>
            </w:r>
            <w:r>
              <w:rPr>
                <w:noProof/>
                <w:webHidden/>
              </w:rPr>
              <w:tab/>
            </w:r>
            <w:r>
              <w:rPr>
                <w:noProof/>
                <w:webHidden/>
              </w:rPr>
              <w:fldChar w:fldCharType="begin"/>
            </w:r>
            <w:r>
              <w:rPr>
                <w:noProof/>
                <w:webHidden/>
              </w:rPr>
              <w:instrText xml:space="preserve"> PAGEREF _Toc201915289 \h </w:instrText>
            </w:r>
            <w:r>
              <w:rPr>
                <w:noProof/>
                <w:webHidden/>
              </w:rPr>
            </w:r>
            <w:r>
              <w:rPr>
                <w:noProof/>
                <w:webHidden/>
              </w:rPr>
              <w:fldChar w:fldCharType="separate"/>
            </w:r>
            <w:r>
              <w:rPr>
                <w:noProof/>
                <w:webHidden/>
              </w:rPr>
              <w:t>22</w:t>
            </w:r>
            <w:r>
              <w:rPr>
                <w:noProof/>
                <w:webHidden/>
              </w:rPr>
              <w:fldChar w:fldCharType="end"/>
            </w:r>
          </w:hyperlink>
        </w:p>
        <w:p w14:paraId="5E8AFFD9" w14:textId="5BF4C42D"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290" w:history="1">
            <w:r w:rsidRPr="00F06E6B">
              <w:rPr>
                <w:rStyle w:val="Hyperkobling"/>
                <w:rFonts w:eastAsiaTheme="majorEastAsia"/>
                <w14:scene3d>
                  <w14:camera w14:prst="orthographicFront"/>
                  <w14:lightRig w14:rig="threePt" w14:dir="t">
                    <w14:rot w14:lat="0" w14:lon="0" w14:rev="0"/>
                  </w14:lightRig>
                </w14:scene3d>
              </w:rPr>
              <w:t>11</w:t>
            </w:r>
            <w:r>
              <w:rPr>
                <w:rFonts w:asciiTheme="minorHAnsi" w:eastAsiaTheme="minorEastAsia" w:hAnsiTheme="minorHAnsi" w:cstheme="minorBidi"/>
                <w:bCs w:val="0"/>
                <w:kern w:val="2"/>
                <w14:ligatures w14:val="standardContextual"/>
              </w:rPr>
              <w:tab/>
            </w:r>
            <w:r w:rsidRPr="00F06E6B">
              <w:rPr>
                <w:rStyle w:val="Hyperkobling"/>
                <w:rFonts w:eastAsiaTheme="majorEastAsia"/>
              </w:rPr>
              <w:t>Oppdragsgivers medvirkning</w:t>
            </w:r>
            <w:r>
              <w:rPr>
                <w:webHidden/>
              </w:rPr>
              <w:tab/>
            </w:r>
            <w:r>
              <w:rPr>
                <w:webHidden/>
              </w:rPr>
              <w:fldChar w:fldCharType="begin"/>
            </w:r>
            <w:r>
              <w:rPr>
                <w:webHidden/>
              </w:rPr>
              <w:instrText xml:space="preserve"> PAGEREF _Toc201915290 \h </w:instrText>
            </w:r>
            <w:r>
              <w:rPr>
                <w:webHidden/>
              </w:rPr>
            </w:r>
            <w:r>
              <w:rPr>
                <w:webHidden/>
              </w:rPr>
              <w:fldChar w:fldCharType="separate"/>
            </w:r>
            <w:r>
              <w:rPr>
                <w:webHidden/>
              </w:rPr>
              <w:t>23</w:t>
            </w:r>
            <w:r>
              <w:rPr>
                <w:webHidden/>
              </w:rPr>
              <w:fldChar w:fldCharType="end"/>
            </w:r>
          </w:hyperlink>
        </w:p>
        <w:p w14:paraId="158619E0" w14:textId="04407ABB"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91" w:history="1">
            <w:r w:rsidRPr="00F06E6B">
              <w:rPr>
                <w:rStyle w:val="Hyperkobling"/>
                <w:rFonts w:eastAsiaTheme="majorEastAsia"/>
                <w:noProof/>
                <w14:scene3d>
                  <w14:camera w14:prst="orthographicFront"/>
                  <w14:lightRig w14:rig="threePt" w14:dir="t">
                    <w14:rot w14:lat="0" w14:lon="0" w14:rev="0"/>
                  </w14:lightRig>
                </w14:scene3d>
              </w:rPr>
              <w:t>11.1</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Alminnelige krav til medvirkning</w:t>
            </w:r>
            <w:r>
              <w:rPr>
                <w:noProof/>
                <w:webHidden/>
              </w:rPr>
              <w:tab/>
            </w:r>
            <w:r>
              <w:rPr>
                <w:noProof/>
                <w:webHidden/>
              </w:rPr>
              <w:fldChar w:fldCharType="begin"/>
            </w:r>
            <w:r>
              <w:rPr>
                <w:noProof/>
                <w:webHidden/>
              </w:rPr>
              <w:instrText xml:space="preserve"> PAGEREF _Toc201915291 \h </w:instrText>
            </w:r>
            <w:r>
              <w:rPr>
                <w:noProof/>
                <w:webHidden/>
              </w:rPr>
            </w:r>
            <w:r>
              <w:rPr>
                <w:noProof/>
                <w:webHidden/>
              </w:rPr>
              <w:fldChar w:fldCharType="separate"/>
            </w:r>
            <w:r>
              <w:rPr>
                <w:noProof/>
                <w:webHidden/>
              </w:rPr>
              <w:t>23</w:t>
            </w:r>
            <w:r>
              <w:rPr>
                <w:noProof/>
                <w:webHidden/>
              </w:rPr>
              <w:fldChar w:fldCharType="end"/>
            </w:r>
          </w:hyperlink>
        </w:p>
        <w:p w14:paraId="549B6B62" w14:textId="4A2B1775"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92" w:history="1">
            <w:r w:rsidRPr="00F06E6B">
              <w:rPr>
                <w:rStyle w:val="Hyperkobling"/>
                <w:rFonts w:eastAsiaTheme="majorEastAsia"/>
                <w:noProof/>
                <w14:scene3d>
                  <w14:camera w14:prst="orthographicFront"/>
                  <w14:lightRig w14:rig="threePt" w14:dir="t">
                    <w14:rot w14:lat="0" w14:lon="0" w14:rev="0"/>
                  </w14:lightRig>
                </w14:scene3d>
              </w:rPr>
              <w:t>11.2</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Opplysningsplikt</w:t>
            </w:r>
            <w:r>
              <w:rPr>
                <w:noProof/>
                <w:webHidden/>
              </w:rPr>
              <w:tab/>
            </w:r>
            <w:r>
              <w:rPr>
                <w:noProof/>
                <w:webHidden/>
              </w:rPr>
              <w:fldChar w:fldCharType="begin"/>
            </w:r>
            <w:r>
              <w:rPr>
                <w:noProof/>
                <w:webHidden/>
              </w:rPr>
              <w:instrText xml:space="preserve"> PAGEREF _Toc201915292 \h </w:instrText>
            </w:r>
            <w:r>
              <w:rPr>
                <w:noProof/>
                <w:webHidden/>
              </w:rPr>
            </w:r>
            <w:r>
              <w:rPr>
                <w:noProof/>
                <w:webHidden/>
              </w:rPr>
              <w:fldChar w:fldCharType="separate"/>
            </w:r>
            <w:r>
              <w:rPr>
                <w:noProof/>
                <w:webHidden/>
              </w:rPr>
              <w:t>23</w:t>
            </w:r>
            <w:r>
              <w:rPr>
                <w:noProof/>
                <w:webHidden/>
              </w:rPr>
              <w:fldChar w:fldCharType="end"/>
            </w:r>
          </w:hyperlink>
        </w:p>
        <w:p w14:paraId="6973739A" w14:textId="61EA0760"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93" w:history="1">
            <w:r w:rsidRPr="00F06E6B">
              <w:rPr>
                <w:rStyle w:val="Hyperkobling"/>
                <w:rFonts w:eastAsiaTheme="majorEastAsia"/>
                <w:noProof/>
                <w14:scene3d>
                  <w14:camera w14:prst="orthographicFront"/>
                  <w14:lightRig w14:rig="threePt" w14:dir="t">
                    <w14:rot w14:lat="0" w14:lon="0" w14:rev="0"/>
                  </w14:lightRig>
                </w14:scene3d>
              </w:rPr>
              <w:t>11.3</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Engasjement og utskiftning av sideleverandører</w:t>
            </w:r>
            <w:r>
              <w:rPr>
                <w:noProof/>
                <w:webHidden/>
              </w:rPr>
              <w:tab/>
            </w:r>
            <w:r>
              <w:rPr>
                <w:noProof/>
                <w:webHidden/>
              </w:rPr>
              <w:fldChar w:fldCharType="begin"/>
            </w:r>
            <w:r>
              <w:rPr>
                <w:noProof/>
                <w:webHidden/>
              </w:rPr>
              <w:instrText xml:space="preserve"> PAGEREF _Toc201915293 \h </w:instrText>
            </w:r>
            <w:r>
              <w:rPr>
                <w:noProof/>
                <w:webHidden/>
              </w:rPr>
            </w:r>
            <w:r>
              <w:rPr>
                <w:noProof/>
                <w:webHidden/>
              </w:rPr>
              <w:fldChar w:fldCharType="separate"/>
            </w:r>
            <w:r>
              <w:rPr>
                <w:noProof/>
                <w:webHidden/>
              </w:rPr>
              <w:t>23</w:t>
            </w:r>
            <w:r>
              <w:rPr>
                <w:noProof/>
                <w:webHidden/>
              </w:rPr>
              <w:fldChar w:fldCharType="end"/>
            </w:r>
          </w:hyperlink>
        </w:p>
        <w:p w14:paraId="0D26D575" w14:textId="26C2938F"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94" w:history="1">
            <w:r w:rsidRPr="00F06E6B">
              <w:rPr>
                <w:rStyle w:val="Hyperkobling"/>
                <w:rFonts w:eastAsiaTheme="majorEastAsia"/>
                <w:noProof/>
                <w14:scene3d>
                  <w14:camera w14:prst="orthographicFront"/>
                  <w14:lightRig w14:rig="threePt" w14:dir="t">
                    <w14:rot w14:lat="0" w14:lon="0" w14:rev="0"/>
                  </w14:lightRig>
                </w14:scene3d>
              </w:rPr>
              <w:t>11.4</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Identifikasjon</w:t>
            </w:r>
            <w:r>
              <w:rPr>
                <w:noProof/>
                <w:webHidden/>
              </w:rPr>
              <w:tab/>
            </w:r>
            <w:r>
              <w:rPr>
                <w:noProof/>
                <w:webHidden/>
              </w:rPr>
              <w:fldChar w:fldCharType="begin"/>
            </w:r>
            <w:r>
              <w:rPr>
                <w:noProof/>
                <w:webHidden/>
              </w:rPr>
              <w:instrText xml:space="preserve"> PAGEREF _Toc201915294 \h </w:instrText>
            </w:r>
            <w:r>
              <w:rPr>
                <w:noProof/>
                <w:webHidden/>
              </w:rPr>
            </w:r>
            <w:r>
              <w:rPr>
                <w:noProof/>
                <w:webHidden/>
              </w:rPr>
              <w:fldChar w:fldCharType="separate"/>
            </w:r>
            <w:r>
              <w:rPr>
                <w:noProof/>
                <w:webHidden/>
              </w:rPr>
              <w:t>23</w:t>
            </w:r>
            <w:r>
              <w:rPr>
                <w:noProof/>
                <w:webHidden/>
              </w:rPr>
              <w:fldChar w:fldCharType="end"/>
            </w:r>
          </w:hyperlink>
        </w:p>
        <w:p w14:paraId="25D79C4F" w14:textId="17E23F57"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295" w:history="1">
            <w:r w:rsidRPr="00F06E6B">
              <w:rPr>
                <w:rStyle w:val="Hyperkobling"/>
                <w:rFonts w:eastAsiaTheme="majorEastAsia"/>
                <w14:scene3d>
                  <w14:camera w14:prst="orthographicFront"/>
                  <w14:lightRig w14:rig="threePt" w14:dir="t">
                    <w14:rot w14:lat="0" w14:lon="0" w14:rev="0"/>
                  </w14:lightRig>
                </w14:scene3d>
              </w:rPr>
              <w:t>12</w:t>
            </w:r>
            <w:r>
              <w:rPr>
                <w:rFonts w:asciiTheme="minorHAnsi" w:eastAsiaTheme="minorEastAsia" w:hAnsiTheme="minorHAnsi" w:cstheme="minorBidi"/>
                <w:bCs w:val="0"/>
                <w:kern w:val="2"/>
                <w14:ligatures w14:val="standardContextual"/>
              </w:rPr>
              <w:tab/>
            </w:r>
            <w:r w:rsidRPr="00F06E6B">
              <w:rPr>
                <w:rStyle w:val="Hyperkobling"/>
                <w:rFonts w:eastAsiaTheme="majorEastAsia"/>
              </w:rPr>
              <w:t>Pris og betaling</w:t>
            </w:r>
            <w:r>
              <w:rPr>
                <w:webHidden/>
              </w:rPr>
              <w:tab/>
            </w:r>
            <w:r>
              <w:rPr>
                <w:webHidden/>
              </w:rPr>
              <w:fldChar w:fldCharType="begin"/>
            </w:r>
            <w:r>
              <w:rPr>
                <w:webHidden/>
              </w:rPr>
              <w:instrText xml:space="preserve"> PAGEREF _Toc201915295 \h </w:instrText>
            </w:r>
            <w:r>
              <w:rPr>
                <w:webHidden/>
              </w:rPr>
            </w:r>
            <w:r>
              <w:rPr>
                <w:webHidden/>
              </w:rPr>
              <w:fldChar w:fldCharType="separate"/>
            </w:r>
            <w:r>
              <w:rPr>
                <w:webHidden/>
              </w:rPr>
              <w:t>23</w:t>
            </w:r>
            <w:r>
              <w:rPr>
                <w:webHidden/>
              </w:rPr>
              <w:fldChar w:fldCharType="end"/>
            </w:r>
          </w:hyperlink>
        </w:p>
        <w:p w14:paraId="5B943C05" w14:textId="3A8764B3"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96" w:history="1">
            <w:r w:rsidRPr="00F06E6B">
              <w:rPr>
                <w:rStyle w:val="Hyperkobling"/>
                <w:rFonts w:eastAsiaTheme="majorEastAsia"/>
                <w:noProof/>
                <w14:scene3d>
                  <w14:camera w14:prst="orthographicFront"/>
                  <w14:lightRig w14:rig="threePt" w14:dir="t">
                    <w14:rot w14:lat="0" w14:lon="0" w14:rev="0"/>
                  </w14:lightRig>
                </w14:scene3d>
              </w:rPr>
              <w:t>12.1</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Pris</w:t>
            </w:r>
            <w:r>
              <w:rPr>
                <w:noProof/>
                <w:webHidden/>
              </w:rPr>
              <w:tab/>
            </w:r>
            <w:r>
              <w:rPr>
                <w:noProof/>
                <w:webHidden/>
              </w:rPr>
              <w:fldChar w:fldCharType="begin"/>
            </w:r>
            <w:r>
              <w:rPr>
                <w:noProof/>
                <w:webHidden/>
              </w:rPr>
              <w:instrText xml:space="preserve"> PAGEREF _Toc201915296 \h </w:instrText>
            </w:r>
            <w:r>
              <w:rPr>
                <w:noProof/>
                <w:webHidden/>
              </w:rPr>
            </w:r>
            <w:r>
              <w:rPr>
                <w:noProof/>
                <w:webHidden/>
              </w:rPr>
              <w:fldChar w:fldCharType="separate"/>
            </w:r>
            <w:r>
              <w:rPr>
                <w:noProof/>
                <w:webHidden/>
              </w:rPr>
              <w:t>23</w:t>
            </w:r>
            <w:r>
              <w:rPr>
                <w:noProof/>
                <w:webHidden/>
              </w:rPr>
              <w:fldChar w:fldCharType="end"/>
            </w:r>
          </w:hyperlink>
        </w:p>
        <w:p w14:paraId="60CF63EE" w14:textId="24A9B3C7"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97" w:history="1">
            <w:r w:rsidRPr="00F06E6B">
              <w:rPr>
                <w:rStyle w:val="Hyperkobling"/>
                <w:rFonts w:eastAsiaTheme="majorEastAsia"/>
                <w:noProof/>
                <w14:scene3d>
                  <w14:camera w14:prst="orthographicFront"/>
                  <w14:lightRig w14:rig="threePt" w14:dir="t">
                    <w14:rot w14:lat="0" w14:lon="0" w14:rev="0"/>
                  </w14:lightRig>
                </w14:scene3d>
              </w:rPr>
              <w:t>12.2</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Regulering av prisen</w:t>
            </w:r>
            <w:r>
              <w:rPr>
                <w:noProof/>
                <w:webHidden/>
              </w:rPr>
              <w:tab/>
            </w:r>
            <w:r>
              <w:rPr>
                <w:noProof/>
                <w:webHidden/>
              </w:rPr>
              <w:fldChar w:fldCharType="begin"/>
            </w:r>
            <w:r>
              <w:rPr>
                <w:noProof/>
                <w:webHidden/>
              </w:rPr>
              <w:instrText xml:space="preserve"> PAGEREF _Toc201915297 \h </w:instrText>
            </w:r>
            <w:r>
              <w:rPr>
                <w:noProof/>
                <w:webHidden/>
              </w:rPr>
            </w:r>
            <w:r>
              <w:rPr>
                <w:noProof/>
                <w:webHidden/>
              </w:rPr>
              <w:fldChar w:fldCharType="separate"/>
            </w:r>
            <w:r>
              <w:rPr>
                <w:noProof/>
                <w:webHidden/>
              </w:rPr>
              <w:t>23</w:t>
            </w:r>
            <w:r>
              <w:rPr>
                <w:noProof/>
                <w:webHidden/>
              </w:rPr>
              <w:fldChar w:fldCharType="end"/>
            </w:r>
          </w:hyperlink>
        </w:p>
        <w:p w14:paraId="0F3992AE" w14:textId="7FC1447A"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98" w:history="1">
            <w:r w:rsidRPr="00F06E6B">
              <w:rPr>
                <w:rStyle w:val="Hyperkobling"/>
                <w:rFonts w:eastAsiaTheme="majorEastAsia"/>
                <w:noProof/>
                <w14:scene3d>
                  <w14:camera w14:prst="orthographicFront"/>
                  <w14:lightRig w14:rig="threePt" w14:dir="t">
                    <w14:rot w14:lat="0" w14:lon="0" w14:rev="0"/>
                  </w14:lightRig>
                </w14:scene3d>
              </w:rPr>
              <w:t>12.3</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Utgifter og reiser</w:t>
            </w:r>
            <w:r>
              <w:rPr>
                <w:noProof/>
                <w:webHidden/>
              </w:rPr>
              <w:tab/>
            </w:r>
            <w:r>
              <w:rPr>
                <w:noProof/>
                <w:webHidden/>
              </w:rPr>
              <w:fldChar w:fldCharType="begin"/>
            </w:r>
            <w:r>
              <w:rPr>
                <w:noProof/>
                <w:webHidden/>
              </w:rPr>
              <w:instrText xml:space="preserve"> PAGEREF _Toc201915298 \h </w:instrText>
            </w:r>
            <w:r>
              <w:rPr>
                <w:noProof/>
                <w:webHidden/>
              </w:rPr>
            </w:r>
            <w:r>
              <w:rPr>
                <w:noProof/>
                <w:webHidden/>
              </w:rPr>
              <w:fldChar w:fldCharType="separate"/>
            </w:r>
            <w:r>
              <w:rPr>
                <w:noProof/>
                <w:webHidden/>
              </w:rPr>
              <w:t>23</w:t>
            </w:r>
            <w:r>
              <w:rPr>
                <w:noProof/>
                <w:webHidden/>
              </w:rPr>
              <w:fldChar w:fldCharType="end"/>
            </w:r>
          </w:hyperlink>
        </w:p>
        <w:p w14:paraId="2EBCE24C" w14:textId="69BBB286"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299" w:history="1">
            <w:r w:rsidRPr="00F06E6B">
              <w:rPr>
                <w:rStyle w:val="Hyperkobling"/>
                <w:rFonts w:eastAsiaTheme="majorEastAsia"/>
                <w:noProof/>
                <w14:scene3d>
                  <w14:camera w14:prst="orthographicFront"/>
                  <w14:lightRig w14:rig="threePt" w14:dir="t">
                    <w14:rot w14:lat="0" w14:lon="0" w14:rev="0"/>
                  </w14:lightRig>
                </w14:scene3d>
              </w:rPr>
              <w:t>12.4</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Fakturering</w:t>
            </w:r>
            <w:r>
              <w:rPr>
                <w:noProof/>
                <w:webHidden/>
              </w:rPr>
              <w:tab/>
            </w:r>
            <w:r>
              <w:rPr>
                <w:noProof/>
                <w:webHidden/>
              </w:rPr>
              <w:fldChar w:fldCharType="begin"/>
            </w:r>
            <w:r>
              <w:rPr>
                <w:noProof/>
                <w:webHidden/>
              </w:rPr>
              <w:instrText xml:space="preserve"> PAGEREF _Toc201915299 \h </w:instrText>
            </w:r>
            <w:r>
              <w:rPr>
                <w:noProof/>
                <w:webHidden/>
              </w:rPr>
            </w:r>
            <w:r>
              <w:rPr>
                <w:noProof/>
                <w:webHidden/>
              </w:rPr>
              <w:fldChar w:fldCharType="separate"/>
            </w:r>
            <w:r>
              <w:rPr>
                <w:noProof/>
                <w:webHidden/>
              </w:rPr>
              <w:t>24</w:t>
            </w:r>
            <w:r>
              <w:rPr>
                <w:noProof/>
                <w:webHidden/>
              </w:rPr>
              <w:fldChar w:fldCharType="end"/>
            </w:r>
          </w:hyperlink>
        </w:p>
        <w:p w14:paraId="1F424338" w14:textId="0DB43618"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300" w:history="1">
            <w:r w:rsidRPr="00F06E6B">
              <w:rPr>
                <w:rStyle w:val="Hyperkobling"/>
                <w:rFonts w:eastAsiaTheme="majorEastAsia"/>
                <w:noProof/>
                <w14:scene3d>
                  <w14:camera w14:prst="orthographicFront"/>
                  <w14:lightRig w14:rig="threePt" w14:dir="t">
                    <w14:rot w14:lat="0" w14:lon="0" w14:rev="0"/>
                  </w14:lightRig>
                </w14:scene3d>
              </w:rPr>
              <w:t>12.5</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Utenlandske leverandører, import og merverdiavgift mv</w:t>
            </w:r>
            <w:r>
              <w:rPr>
                <w:noProof/>
                <w:webHidden/>
              </w:rPr>
              <w:tab/>
            </w:r>
            <w:r>
              <w:rPr>
                <w:noProof/>
                <w:webHidden/>
              </w:rPr>
              <w:fldChar w:fldCharType="begin"/>
            </w:r>
            <w:r>
              <w:rPr>
                <w:noProof/>
                <w:webHidden/>
              </w:rPr>
              <w:instrText xml:space="preserve"> PAGEREF _Toc201915300 \h </w:instrText>
            </w:r>
            <w:r>
              <w:rPr>
                <w:noProof/>
                <w:webHidden/>
              </w:rPr>
            </w:r>
            <w:r>
              <w:rPr>
                <w:noProof/>
                <w:webHidden/>
              </w:rPr>
              <w:fldChar w:fldCharType="separate"/>
            </w:r>
            <w:r>
              <w:rPr>
                <w:noProof/>
                <w:webHidden/>
              </w:rPr>
              <w:t>24</w:t>
            </w:r>
            <w:r>
              <w:rPr>
                <w:noProof/>
                <w:webHidden/>
              </w:rPr>
              <w:fldChar w:fldCharType="end"/>
            </w:r>
          </w:hyperlink>
        </w:p>
        <w:p w14:paraId="4C198B5E" w14:textId="526C41FF"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301" w:history="1">
            <w:r w:rsidRPr="00F06E6B">
              <w:rPr>
                <w:rStyle w:val="Hyperkobling"/>
                <w:rFonts w:eastAsiaTheme="majorEastAsia"/>
                <w:noProof/>
                <w14:scene3d>
                  <w14:camera w14:prst="orthographicFront"/>
                  <w14:lightRig w14:rig="threePt" w14:dir="t">
                    <w14:rot w14:lat="0" w14:lon="0" w14:rev="0"/>
                  </w14:lightRig>
                </w14:scene3d>
              </w:rPr>
              <w:t>12.6</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Betaling ved fastpris</w:t>
            </w:r>
            <w:r>
              <w:rPr>
                <w:noProof/>
                <w:webHidden/>
              </w:rPr>
              <w:tab/>
            </w:r>
            <w:r>
              <w:rPr>
                <w:noProof/>
                <w:webHidden/>
              </w:rPr>
              <w:fldChar w:fldCharType="begin"/>
            </w:r>
            <w:r>
              <w:rPr>
                <w:noProof/>
                <w:webHidden/>
              </w:rPr>
              <w:instrText xml:space="preserve"> PAGEREF _Toc201915301 \h </w:instrText>
            </w:r>
            <w:r>
              <w:rPr>
                <w:noProof/>
                <w:webHidden/>
              </w:rPr>
            </w:r>
            <w:r>
              <w:rPr>
                <w:noProof/>
                <w:webHidden/>
              </w:rPr>
              <w:fldChar w:fldCharType="separate"/>
            </w:r>
            <w:r>
              <w:rPr>
                <w:noProof/>
                <w:webHidden/>
              </w:rPr>
              <w:t>24</w:t>
            </w:r>
            <w:r>
              <w:rPr>
                <w:noProof/>
                <w:webHidden/>
              </w:rPr>
              <w:fldChar w:fldCharType="end"/>
            </w:r>
          </w:hyperlink>
        </w:p>
        <w:p w14:paraId="0B046EB1" w14:textId="14337FE9"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302" w:history="1">
            <w:r w:rsidRPr="00F06E6B">
              <w:rPr>
                <w:rStyle w:val="Hyperkobling"/>
                <w:rFonts w:eastAsiaTheme="majorEastAsia"/>
                <w:noProof/>
                <w14:scene3d>
                  <w14:camera w14:prst="orthographicFront"/>
                  <w14:lightRig w14:rig="threePt" w14:dir="t">
                    <w14:rot w14:lat="0" w14:lon="0" w14:rev="0"/>
                  </w14:lightRig>
                </w14:scene3d>
              </w:rPr>
              <w:t>12.7</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Betaling etter medgått tid (regningsarbeid)</w:t>
            </w:r>
            <w:r>
              <w:rPr>
                <w:noProof/>
                <w:webHidden/>
              </w:rPr>
              <w:tab/>
            </w:r>
            <w:r>
              <w:rPr>
                <w:noProof/>
                <w:webHidden/>
              </w:rPr>
              <w:fldChar w:fldCharType="begin"/>
            </w:r>
            <w:r>
              <w:rPr>
                <w:noProof/>
                <w:webHidden/>
              </w:rPr>
              <w:instrText xml:space="preserve"> PAGEREF _Toc201915302 \h </w:instrText>
            </w:r>
            <w:r>
              <w:rPr>
                <w:noProof/>
                <w:webHidden/>
              </w:rPr>
            </w:r>
            <w:r>
              <w:rPr>
                <w:noProof/>
                <w:webHidden/>
              </w:rPr>
              <w:fldChar w:fldCharType="separate"/>
            </w:r>
            <w:r>
              <w:rPr>
                <w:noProof/>
                <w:webHidden/>
              </w:rPr>
              <w:t>24</w:t>
            </w:r>
            <w:r>
              <w:rPr>
                <w:noProof/>
                <w:webHidden/>
              </w:rPr>
              <w:fldChar w:fldCharType="end"/>
            </w:r>
          </w:hyperlink>
        </w:p>
        <w:p w14:paraId="44173219" w14:textId="524CE16E"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303" w:history="1">
            <w:r w:rsidRPr="00F06E6B">
              <w:rPr>
                <w:rStyle w:val="Hyperkobling"/>
                <w:rFonts w:eastAsiaTheme="majorEastAsia"/>
                <w:noProof/>
                <w14:scene3d>
                  <w14:camera w14:prst="orthographicFront"/>
                  <w14:lightRig w14:rig="threePt" w14:dir="t">
                    <w14:rot w14:lat="0" w14:lon="0" w14:rev="0"/>
                  </w14:lightRig>
                </w14:scene3d>
              </w:rPr>
              <w:t>12.8</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Betalingsfrist</w:t>
            </w:r>
            <w:r>
              <w:rPr>
                <w:noProof/>
                <w:webHidden/>
              </w:rPr>
              <w:tab/>
            </w:r>
            <w:r>
              <w:rPr>
                <w:noProof/>
                <w:webHidden/>
              </w:rPr>
              <w:fldChar w:fldCharType="begin"/>
            </w:r>
            <w:r>
              <w:rPr>
                <w:noProof/>
                <w:webHidden/>
              </w:rPr>
              <w:instrText xml:space="preserve"> PAGEREF _Toc201915303 \h </w:instrText>
            </w:r>
            <w:r>
              <w:rPr>
                <w:noProof/>
                <w:webHidden/>
              </w:rPr>
            </w:r>
            <w:r>
              <w:rPr>
                <w:noProof/>
                <w:webHidden/>
              </w:rPr>
              <w:fldChar w:fldCharType="separate"/>
            </w:r>
            <w:r>
              <w:rPr>
                <w:noProof/>
                <w:webHidden/>
              </w:rPr>
              <w:t>25</w:t>
            </w:r>
            <w:r>
              <w:rPr>
                <w:noProof/>
                <w:webHidden/>
              </w:rPr>
              <w:fldChar w:fldCharType="end"/>
            </w:r>
          </w:hyperlink>
        </w:p>
        <w:p w14:paraId="48E9D2F5" w14:textId="074844CC"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304" w:history="1">
            <w:r w:rsidRPr="00F06E6B">
              <w:rPr>
                <w:rStyle w:val="Hyperkobling"/>
                <w:rFonts w:eastAsiaTheme="majorEastAsia"/>
                <w:noProof/>
                <w14:scene3d>
                  <w14:camera w14:prst="orthographicFront"/>
                  <w14:lightRig w14:rig="threePt" w14:dir="t">
                    <w14:rot w14:lat="0" w14:lon="0" w14:rev="0"/>
                  </w14:lightRig>
                </w14:scene3d>
              </w:rPr>
              <w:t>12.9</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Oppdragsgivers tilbakeholdsrett</w:t>
            </w:r>
            <w:r>
              <w:rPr>
                <w:noProof/>
                <w:webHidden/>
              </w:rPr>
              <w:tab/>
            </w:r>
            <w:r>
              <w:rPr>
                <w:noProof/>
                <w:webHidden/>
              </w:rPr>
              <w:fldChar w:fldCharType="begin"/>
            </w:r>
            <w:r>
              <w:rPr>
                <w:noProof/>
                <w:webHidden/>
              </w:rPr>
              <w:instrText xml:space="preserve"> PAGEREF _Toc201915304 \h </w:instrText>
            </w:r>
            <w:r>
              <w:rPr>
                <w:noProof/>
                <w:webHidden/>
              </w:rPr>
            </w:r>
            <w:r>
              <w:rPr>
                <w:noProof/>
                <w:webHidden/>
              </w:rPr>
              <w:fldChar w:fldCharType="separate"/>
            </w:r>
            <w:r>
              <w:rPr>
                <w:noProof/>
                <w:webHidden/>
              </w:rPr>
              <w:t>25</w:t>
            </w:r>
            <w:r>
              <w:rPr>
                <w:noProof/>
                <w:webHidden/>
              </w:rPr>
              <w:fldChar w:fldCharType="end"/>
            </w:r>
          </w:hyperlink>
        </w:p>
        <w:p w14:paraId="4D4ECDBB" w14:textId="7BDCC085" w:rsidR="00864EC6" w:rsidRDefault="00864EC6">
          <w:pPr>
            <w:pStyle w:val="INNH2"/>
            <w:tabs>
              <w:tab w:val="left" w:pos="1200"/>
              <w:tab w:val="right" w:leader="dot" w:pos="9628"/>
            </w:tabs>
            <w:rPr>
              <w:rFonts w:asciiTheme="minorHAnsi" w:eastAsiaTheme="minorEastAsia" w:hAnsiTheme="minorHAnsi" w:cstheme="minorBidi"/>
              <w:noProof/>
              <w:kern w:val="2"/>
              <w14:ligatures w14:val="standardContextual"/>
            </w:rPr>
          </w:pPr>
          <w:hyperlink w:anchor="_Toc201915305" w:history="1">
            <w:r w:rsidRPr="00F06E6B">
              <w:rPr>
                <w:rStyle w:val="Hyperkobling"/>
                <w:rFonts w:eastAsiaTheme="majorEastAsia"/>
                <w:noProof/>
                <w14:scene3d>
                  <w14:camera w14:prst="orthographicFront"/>
                  <w14:lightRig w14:rig="threePt" w14:dir="t">
                    <w14:rot w14:lat="0" w14:lon="0" w14:rev="0"/>
                  </w14:lightRig>
                </w14:scene3d>
              </w:rPr>
              <w:t>12.10</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Sluttfaktura og sluttoppgjør</w:t>
            </w:r>
            <w:r>
              <w:rPr>
                <w:noProof/>
                <w:webHidden/>
              </w:rPr>
              <w:tab/>
            </w:r>
            <w:r>
              <w:rPr>
                <w:noProof/>
                <w:webHidden/>
              </w:rPr>
              <w:fldChar w:fldCharType="begin"/>
            </w:r>
            <w:r>
              <w:rPr>
                <w:noProof/>
                <w:webHidden/>
              </w:rPr>
              <w:instrText xml:space="preserve"> PAGEREF _Toc201915305 \h </w:instrText>
            </w:r>
            <w:r>
              <w:rPr>
                <w:noProof/>
                <w:webHidden/>
              </w:rPr>
            </w:r>
            <w:r>
              <w:rPr>
                <w:noProof/>
                <w:webHidden/>
              </w:rPr>
              <w:fldChar w:fldCharType="separate"/>
            </w:r>
            <w:r>
              <w:rPr>
                <w:noProof/>
                <w:webHidden/>
              </w:rPr>
              <w:t>25</w:t>
            </w:r>
            <w:r>
              <w:rPr>
                <w:noProof/>
                <w:webHidden/>
              </w:rPr>
              <w:fldChar w:fldCharType="end"/>
            </w:r>
          </w:hyperlink>
        </w:p>
        <w:p w14:paraId="633758C5" w14:textId="419AD112" w:rsidR="00864EC6" w:rsidRDefault="00864EC6">
          <w:pPr>
            <w:pStyle w:val="INNH2"/>
            <w:tabs>
              <w:tab w:val="left" w:pos="1200"/>
              <w:tab w:val="right" w:leader="dot" w:pos="9628"/>
            </w:tabs>
            <w:rPr>
              <w:rFonts w:asciiTheme="minorHAnsi" w:eastAsiaTheme="minorEastAsia" w:hAnsiTheme="minorHAnsi" w:cstheme="minorBidi"/>
              <w:noProof/>
              <w:kern w:val="2"/>
              <w14:ligatures w14:val="standardContextual"/>
            </w:rPr>
          </w:pPr>
          <w:hyperlink w:anchor="_Toc201915306" w:history="1">
            <w:r w:rsidRPr="00F06E6B">
              <w:rPr>
                <w:rStyle w:val="Hyperkobling"/>
                <w:rFonts w:eastAsiaTheme="majorEastAsia"/>
                <w:noProof/>
                <w14:scene3d>
                  <w14:camera w14:prst="orthographicFront"/>
                  <w14:lightRig w14:rig="threePt" w14:dir="t">
                    <w14:rot w14:lat="0" w14:lon="0" w14:rev="0"/>
                  </w14:lightRig>
                </w14:scene3d>
              </w:rPr>
              <w:t>12.11</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Betalingsmislighold</w:t>
            </w:r>
            <w:r>
              <w:rPr>
                <w:noProof/>
                <w:webHidden/>
              </w:rPr>
              <w:tab/>
            </w:r>
            <w:r>
              <w:rPr>
                <w:noProof/>
                <w:webHidden/>
              </w:rPr>
              <w:fldChar w:fldCharType="begin"/>
            </w:r>
            <w:r>
              <w:rPr>
                <w:noProof/>
                <w:webHidden/>
              </w:rPr>
              <w:instrText xml:space="preserve"> PAGEREF _Toc201915306 \h </w:instrText>
            </w:r>
            <w:r>
              <w:rPr>
                <w:noProof/>
                <w:webHidden/>
              </w:rPr>
            </w:r>
            <w:r>
              <w:rPr>
                <w:noProof/>
                <w:webHidden/>
              </w:rPr>
              <w:fldChar w:fldCharType="separate"/>
            </w:r>
            <w:r>
              <w:rPr>
                <w:noProof/>
                <w:webHidden/>
              </w:rPr>
              <w:t>25</w:t>
            </w:r>
            <w:r>
              <w:rPr>
                <w:noProof/>
                <w:webHidden/>
              </w:rPr>
              <w:fldChar w:fldCharType="end"/>
            </w:r>
          </w:hyperlink>
        </w:p>
        <w:p w14:paraId="5D55759A" w14:textId="7A4CD1CF" w:rsidR="00864EC6" w:rsidRDefault="00864EC6">
          <w:pPr>
            <w:pStyle w:val="INNH2"/>
            <w:tabs>
              <w:tab w:val="left" w:pos="1200"/>
              <w:tab w:val="right" w:leader="dot" w:pos="9628"/>
            </w:tabs>
            <w:rPr>
              <w:rFonts w:asciiTheme="minorHAnsi" w:eastAsiaTheme="minorEastAsia" w:hAnsiTheme="minorHAnsi" w:cstheme="minorBidi"/>
              <w:noProof/>
              <w:kern w:val="2"/>
              <w14:ligatures w14:val="standardContextual"/>
            </w:rPr>
          </w:pPr>
          <w:hyperlink w:anchor="_Toc201915307" w:history="1">
            <w:r w:rsidRPr="00F06E6B">
              <w:rPr>
                <w:rStyle w:val="Hyperkobling"/>
                <w:rFonts w:eastAsiaTheme="majorEastAsia"/>
                <w:noProof/>
                <w14:scene3d>
                  <w14:camera w14:prst="orthographicFront"/>
                  <w14:lightRig w14:rig="threePt" w14:dir="t">
                    <w14:rot w14:lat="0" w14:lon="0" w14:rev="0"/>
                  </w14:lightRig>
                </w14:scene3d>
              </w:rPr>
              <w:t>12.12</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Faktura fra oppdragsgiver</w:t>
            </w:r>
            <w:r>
              <w:rPr>
                <w:noProof/>
                <w:webHidden/>
              </w:rPr>
              <w:tab/>
            </w:r>
            <w:r>
              <w:rPr>
                <w:noProof/>
                <w:webHidden/>
              </w:rPr>
              <w:fldChar w:fldCharType="begin"/>
            </w:r>
            <w:r>
              <w:rPr>
                <w:noProof/>
                <w:webHidden/>
              </w:rPr>
              <w:instrText xml:space="preserve"> PAGEREF _Toc201915307 \h </w:instrText>
            </w:r>
            <w:r>
              <w:rPr>
                <w:noProof/>
                <w:webHidden/>
              </w:rPr>
            </w:r>
            <w:r>
              <w:rPr>
                <w:noProof/>
                <w:webHidden/>
              </w:rPr>
              <w:fldChar w:fldCharType="separate"/>
            </w:r>
            <w:r>
              <w:rPr>
                <w:noProof/>
                <w:webHidden/>
              </w:rPr>
              <w:t>25</w:t>
            </w:r>
            <w:r>
              <w:rPr>
                <w:noProof/>
                <w:webHidden/>
              </w:rPr>
              <w:fldChar w:fldCharType="end"/>
            </w:r>
          </w:hyperlink>
        </w:p>
        <w:p w14:paraId="328D6E56" w14:textId="0D39A572"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308" w:history="1">
            <w:r w:rsidRPr="00F06E6B">
              <w:rPr>
                <w:rStyle w:val="Hyperkobling"/>
                <w:rFonts w:eastAsiaTheme="majorEastAsia"/>
                <w14:scene3d>
                  <w14:camera w14:prst="orthographicFront"/>
                  <w14:lightRig w14:rig="threePt" w14:dir="t">
                    <w14:rot w14:lat="0" w14:lon="0" w14:rev="0"/>
                  </w14:lightRig>
                </w14:scene3d>
              </w:rPr>
              <w:t>13</w:t>
            </w:r>
            <w:r>
              <w:rPr>
                <w:rFonts w:asciiTheme="minorHAnsi" w:eastAsiaTheme="minorEastAsia" w:hAnsiTheme="minorHAnsi" w:cstheme="minorBidi"/>
                <w:bCs w:val="0"/>
                <w:kern w:val="2"/>
                <w14:ligatures w14:val="standardContextual"/>
              </w:rPr>
              <w:tab/>
            </w:r>
            <w:r w:rsidRPr="00F06E6B">
              <w:rPr>
                <w:rStyle w:val="Hyperkobling"/>
                <w:rFonts w:eastAsiaTheme="majorEastAsia"/>
              </w:rPr>
              <w:t>Avbestilling og oppsigelse</w:t>
            </w:r>
            <w:r>
              <w:rPr>
                <w:webHidden/>
              </w:rPr>
              <w:tab/>
            </w:r>
            <w:r>
              <w:rPr>
                <w:webHidden/>
              </w:rPr>
              <w:fldChar w:fldCharType="begin"/>
            </w:r>
            <w:r>
              <w:rPr>
                <w:webHidden/>
              </w:rPr>
              <w:instrText xml:space="preserve"> PAGEREF _Toc201915308 \h </w:instrText>
            </w:r>
            <w:r>
              <w:rPr>
                <w:webHidden/>
              </w:rPr>
            </w:r>
            <w:r>
              <w:rPr>
                <w:webHidden/>
              </w:rPr>
              <w:fldChar w:fldCharType="separate"/>
            </w:r>
            <w:r>
              <w:rPr>
                <w:webHidden/>
              </w:rPr>
              <w:t>26</w:t>
            </w:r>
            <w:r>
              <w:rPr>
                <w:webHidden/>
              </w:rPr>
              <w:fldChar w:fldCharType="end"/>
            </w:r>
          </w:hyperlink>
        </w:p>
        <w:p w14:paraId="76CEA777" w14:textId="3980B584"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309" w:history="1">
            <w:r w:rsidRPr="00F06E6B">
              <w:rPr>
                <w:rStyle w:val="Hyperkobling"/>
                <w:rFonts w:eastAsiaTheme="majorEastAsia"/>
                <w14:scene3d>
                  <w14:camera w14:prst="orthographicFront"/>
                  <w14:lightRig w14:rig="threePt" w14:dir="t">
                    <w14:rot w14:lat="0" w14:lon="0" w14:rev="0"/>
                  </w14:lightRig>
                </w14:scene3d>
              </w:rPr>
              <w:t>14</w:t>
            </w:r>
            <w:r>
              <w:rPr>
                <w:rFonts w:asciiTheme="minorHAnsi" w:eastAsiaTheme="minorEastAsia" w:hAnsiTheme="minorHAnsi" w:cstheme="minorBidi"/>
                <w:bCs w:val="0"/>
                <w:kern w:val="2"/>
                <w14:ligatures w14:val="standardContextual"/>
              </w:rPr>
              <w:tab/>
            </w:r>
            <w:r w:rsidRPr="00F06E6B">
              <w:rPr>
                <w:rStyle w:val="Hyperkobling"/>
                <w:rFonts w:eastAsiaTheme="majorEastAsia"/>
              </w:rPr>
              <w:t>Heving</w:t>
            </w:r>
            <w:r>
              <w:rPr>
                <w:webHidden/>
              </w:rPr>
              <w:tab/>
            </w:r>
            <w:r>
              <w:rPr>
                <w:webHidden/>
              </w:rPr>
              <w:fldChar w:fldCharType="begin"/>
            </w:r>
            <w:r>
              <w:rPr>
                <w:webHidden/>
              </w:rPr>
              <w:instrText xml:space="preserve"> PAGEREF _Toc201915309 \h </w:instrText>
            </w:r>
            <w:r>
              <w:rPr>
                <w:webHidden/>
              </w:rPr>
            </w:r>
            <w:r>
              <w:rPr>
                <w:webHidden/>
              </w:rPr>
              <w:fldChar w:fldCharType="separate"/>
            </w:r>
            <w:r>
              <w:rPr>
                <w:webHidden/>
              </w:rPr>
              <w:t>26</w:t>
            </w:r>
            <w:r>
              <w:rPr>
                <w:webHidden/>
              </w:rPr>
              <w:fldChar w:fldCharType="end"/>
            </w:r>
          </w:hyperlink>
        </w:p>
        <w:p w14:paraId="70FB7258" w14:textId="5AD45CAB"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310" w:history="1">
            <w:r w:rsidRPr="00F06E6B">
              <w:rPr>
                <w:rStyle w:val="Hyperkobling"/>
                <w:rFonts w:eastAsiaTheme="majorEastAsia"/>
                <w14:scene3d>
                  <w14:camera w14:prst="orthographicFront"/>
                  <w14:lightRig w14:rig="threePt" w14:dir="t">
                    <w14:rot w14:lat="0" w14:lon="0" w14:rev="0"/>
                  </w14:lightRig>
                </w14:scene3d>
              </w:rPr>
              <w:t>15</w:t>
            </w:r>
            <w:r>
              <w:rPr>
                <w:rFonts w:asciiTheme="minorHAnsi" w:eastAsiaTheme="minorEastAsia" w:hAnsiTheme="minorHAnsi" w:cstheme="minorBidi"/>
                <w:bCs w:val="0"/>
                <w:kern w:val="2"/>
                <w14:ligatures w14:val="standardContextual"/>
              </w:rPr>
              <w:tab/>
            </w:r>
            <w:r w:rsidRPr="00F06E6B">
              <w:rPr>
                <w:rStyle w:val="Hyperkobling"/>
                <w:rFonts w:eastAsiaTheme="majorEastAsia"/>
              </w:rPr>
              <w:t>Misligholdt kontraktsforpliktelse - konsekvens for senere konkurranser</w:t>
            </w:r>
            <w:r>
              <w:rPr>
                <w:webHidden/>
              </w:rPr>
              <w:tab/>
            </w:r>
            <w:r>
              <w:rPr>
                <w:webHidden/>
              </w:rPr>
              <w:fldChar w:fldCharType="begin"/>
            </w:r>
            <w:r>
              <w:rPr>
                <w:webHidden/>
              </w:rPr>
              <w:instrText xml:space="preserve"> PAGEREF _Toc201915310 \h </w:instrText>
            </w:r>
            <w:r>
              <w:rPr>
                <w:webHidden/>
              </w:rPr>
            </w:r>
            <w:r>
              <w:rPr>
                <w:webHidden/>
              </w:rPr>
              <w:fldChar w:fldCharType="separate"/>
            </w:r>
            <w:r>
              <w:rPr>
                <w:webHidden/>
              </w:rPr>
              <w:t>26</w:t>
            </w:r>
            <w:r>
              <w:rPr>
                <w:webHidden/>
              </w:rPr>
              <w:fldChar w:fldCharType="end"/>
            </w:r>
          </w:hyperlink>
        </w:p>
        <w:p w14:paraId="795E8C62" w14:textId="0EC57903"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311" w:history="1">
            <w:r w:rsidRPr="00F06E6B">
              <w:rPr>
                <w:rStyle w:val="Hyperkobling"/>
                <w:rFonts w:eastAsiaTheme="majorEastAsia"/>
                <w14:scene3d>
                  <w14:camera w14:prst="orthographicFront"/>
                  <w14:lightRig w14:rig="threePt" w14:dir="t">
                    <w14:rot w14:lat="0" w14:lon="0" w14:rev="0"/>
                  </w14:lightRig>
                </w14:scene3d>
              </w:rPr>
              <w:t>16</w:t>
            </w:r>
            <w:r>
              <w:rPr>
                <w:rFonts w:asciiTheme="minorHAnsi" w:eastAsiaTheme="minorEastAsia" w:hAnsiTheme="minorHAnsi" w:cstheme="minorBidi"/>
                <w:bCs w:val="0"/>
                <w:kern w:val="2"/>
                <w14:ligatures w14:val="standardContextual"/>
              </w:rPr>
              <w:tab/>
            </w:r>
            <w:r w:rsidRPr="00F06E6B">
              <w:rPr>
                <w:rStyle w:val="Hyperkobling"/>
                <w:rFonts w:eastAsiaTheme="majorEastAsia"/>
              </w:rPr>
              <w:t>Reklame og media</w:t>
            </w:r>
            <w:r>
              <w:rPr>
                <w:webHidden/>
              </w:rPr>
              <w:tab/>
            </w:r>
            <w:r>
              <w:rPr>
                <w:webHidden/>
              </w:rPr>
              <w:fldChar w:fldCharType="begin"/>
            </w:r>
            <w:r>
              <w:rPr>
                <w:webHidden/>
              </w:rPr>
              <w:instrText xml:space="preserve"> PAGEREF _Toc201915311 \h </w:instrText>
            </w:r>
            <w:r>
              <w:rPr>
                <w:webHidden/>
              </w:rPr>
            </w:r>
            <w:r>
              <w:rPr>
                <w:webHidden/>
              </w:rPr>
              <w:fldChar w:fldCharType="separate"/>
            </w:r>
            <w:r>
              <w:rPr>
                <w:webHidden/>
              </w:rPr>
              <w:t>27</w:t>
            </w:r>
            <w:r>
              <w:rPr>
                <w:webHidden/>
              </w:rPr>
              <w:fldChar w:fldCharType="end"/>
            </w:r>
          </w:hyperlink>
        </w:p>
        <w:p w14:paraId="3B3C7387" w14:textId="6034E199"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312" w:history="1">
            <w:r w:rsidRPr="00F06E6B">
              <w:rPr>
                <w:rStyle w:val="Hyperkobling"/>
                <w:rFonts w:eastAsiaTheme="majorEastAsia"/>
                <w:noProof/>
                <w14:scene3d>
                  <w14:camera w14:prst="orthographicFront"/>
                  <w14:lightRig w14:rig="threePt" w14:dir="t">
                    <w14:rot w14:lat="0" w14:lon="0" w14:rev="0"/>
                  </w14:lightRig>
                </w14:scene3d>
              </w:rPr>
              <w:t>16.1</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Reklame og skilting</w:t>
            </w:r>
            <w:r>
              <w:rPr>
                <w:noProof/>
                <w:webHidden/>
              </w:rPr>
              <w:tab/>
            </w:r>
            <w:r>
              <w:rPr>
                <w:noProof/>
                <w:webHidden/>
              </w:rPr>
              <w:fldChar w:fldCharType="begin"/>
            </w:r>
            <w:r>
              <w:rPr>
                <w:noProof/>
                <w:webHidden/>
              </w:rPr>
              <w:instrText xml:space="preserve"> PAGEREF _Toc201915312 \h </w:instrText>
            </w:r>
            <w:r>
              <w:rPr>
                <w:noProof/>
                <w:webHidden/>
              </w:rPr>
            </w:r>
            <w:r>
              <w:rPr>
                <w:noProof/>
                <w:webHidden/>
              </w:rPr>
              <w:fldChar w:fldCharType="separate"/>
            </w:r>
            <w:r>
              <w:rPr>
                <w:noProof/>
                <w:webHidden/>
              </w:rPr>
              <w:t>27</w:t>
            </w:r>
            <w:r>
              <w:rPr>
                <w:noProof/>
                <w:webHidden/>
              </w:rPr>
              <w:fldChar w:fldCharType="end"/>
            </w:r>
          </w:hyperlink>
        </w:p>
        <w:p w14:paraId="1928D97D" w14:textId="48F15304"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313" w:history="1">
            <w:r w:rsidRPr="00F06E6B">
              <w:rPr>
                <w:rStyle w:val="Hyperkobling"/>
                <w:rFonts w:eastAsiaTheme="majorEastAsia"/>
                <w:noProof/>
                <w14:scene3d>
                  <w14:camera w14:prst="orthographicFront"/>
                  <w14:lightRig w14:rig="threePt" w14:dir="t">
                    <w14:rot w14:lat="0" w14:lon="0" w14:rev="0"/>
                  </w14:lightRig>
                </w14:scene3d>
              </w:rPr>
              <w:t>16.2</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Kontakt med media</w:t>
            </w:r>
            <w:r>
              <w:rPr>
                <w:noProof/>
                <w:webHidden/>
              </w:rPr>
              <w:tab/>
            </w:r>
            <w:r>
              <w:rPr>
                <w:noProof/>
                <w:webHidden/>
              </w:rPr>
              <w:fldChar w:fldCharType="begin"/>
            </w:r>
            <w:r>
              <w:rPr>
                <w:noProof/>
                <w:webHidden/>
              </w:rPr>
              <w:instrText xml:space="preserve"> PAGEREF _Toc201915313 \h </w:instrText>
            </w:r>
            <w:r>
              <w:rPr>
                <w:noProof/>
                <w:webHidden/>
              </w:rPr>
            </w:r>
            <w:r>
              <w:rPr>
                <w:noProof/>
                <w:webHidden/>
              </w:rPr>
              <w:fldChar w:fldCharType="separate"/>
            </w:r>
            <w:r>
              <w:rPr>
                <w:noProof/>
                <w:webHidden/>
              </w:rPr>
              <w:t>27</w:t>
            </w:r>
            <w:r>
              <w:rPr>
                <w:noProof/>
                <w:webHidden/>
              </w:rPr>
              <w:fldChar w:fldCharType="end"/>
            </w:r>
          </w:hyperlink>
        </w:p>
        <w:p w14:paraId="4F2C42E9" w14:textId="56132A5B"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314" w:history="1">
            <w:r w:rsidRPr="00F06E6B">
              <w:rPr>
                <w:rStyle w:val="Hyperkobling"/>
                <w:rFonts w:eastAsiaTheme="majorEastAsia"/>
                <w14:scene3d>
                  <w14:camera w14:prst="orthographicFront"/>
                  <w14:lightRig w14:rig="threePt" w14:dir="t">
                    <w14:rot w14:lat="0" w14:lon="0" w14:rev="0"/>
                  </w14:lightRig>
                </w14:scene3d>
              </w:rPr>
              <w:t>17</w:t>
            </w:r>
            <w:r>
              <w:rPr>
                <w:rFonts w:asciiTheme="minorHAnsi" w:eastAsiaTheme="minorEastAsia" w:hAnsiTheme="minorHAnsi" w:cstheme="minorBidi"/>
                <w:bCs w:val="0"/>
                <w:kern w:val="2"/>
                <w14:ligatures w14:val="standardContextual"/>
              </w:rPr>
              <w:tab/>
            </w:r>
            <w:r w:rsidRPr="00F06E6B">
              <w:rPr>
                <w:rStyle w:val="Hyperkobling"/>
                <w:rFonts w:eastAsiaTheme="majorEastAsia"/>
              </w:rPr>
              <w:t>Tvister</w:t>
            </w:r>
            <w:r>
              <w:rPr>
                <w:webHidden/>
              </w:rPr>
              <w:tab/>
            </w:r>
            <w:r>
              <w:rPr>
                <w:webHidden/>
              </w:rPr>
              <w:fldChar w:fldCharType="begin"/>
            </w:r>
            <w:r>
              <w:rPr>
                <w:webHidden/>
              </w:rPr>
              <w:instrText xml:space="preserve"> PAGEREF _Toc201915314 \h </w:instrText>
            </w:r>
            <w:r>
              <w:rPr>
                <w:webHidden/>
              </w:rPr>
            </w:r>
            <w:r>
              <w:rPr>
                <w:webHidden/>
              </w:rPr>
              <w:fldChar w:fldCharType="separate"/>
            </w:r>
            <w:r>
              <w:rPr>
                <w:webHidden/>
              </w:rPr>
              <w:t>27</w:t>
            </w:r>
            <w:r>
              <w:rPr>
                <w:webHidden/>
              </w:rPr>
              <w:fldChar w:fldCharType="end"/>
            </w:r>
          </w:hyperlink>
        </w:p>
        <w:p w14:paraId="700FCED1" w14:textId="3C3FA061" w:rsidR="00864EC6" w:rsidRDefault="00864EC6">
          <w:pPr>
            <w:pStyle w:val="INNH1"/>
            <w:tabs>
              <w:tab w:val="right" w:leader="dot" w:pos="9628"/>
            </w:tabs>
            <w:rPr>
              <w:rFonts w:asciiTheme="minorHAnsi" w:eastAsiaTheme="minorEastAsia" w:hAnsiTheme="minorHAnsi" w:cstheme="minorBidi"/>
              <w:bCs w:val="0"/>
              <w:kern w:val="2"/>
              <w14:ligatures w14:val="standardContextual"/>
            </w:rPr>
          </w:pPr>
          <w:hyperlink w:anchor="_Toc201915315" w:history="1">
            <w:r w:rsidRPr="00F06E6B">
              <w:rPr>
                <w:rStyle w:val="Hyperkobling"/>
                <w:rFonts w:eastAsiaTheme="majorEastAsia"/>
              </w:rPr>
              <w:t>DEL II</w:t>
            </w:r>
            <w:r>
              <w:rPr>
                <w:webHidden/>
              </w:rPr>
              <w:tab/>
            </w:r>
            <w:r>
              <w:rPr>
                <w:webHidden/>
              </w:rPr>
              <w:fldChar w:fldCharType="begin"/>
            </w:r>
            <w:r>
              <w:rPr>
                <w:webHidden/>
              </w:rPr>
              <w:instrText xml:space="preserve"> PAGEREF _Toc201915315 \h </w:instrText>
            </w:r>
            <w:r>
              <w:rPr>
                <w:webHidden/>
              </w:rPr>
            </w:r>
            <w:r>
              <w:rPr>
                <w:webHidden/>
              </w:rPr>
              <w:fldChar w:fldCharType="separate"/>
            </w:r>
            <w:r>
              <w:rPr>
                <w:webHidden/>
              </w:rPr>
              <w:t>28</w:t>
            </w:r>
            <w:r>
              <w:rPr>
                <w:webHidden/>
              </w:rPr>
              <w:fldChar w:fldCharType="end"/>
            </w:r>
          </w:hyperlink>
        </w:p>
        <w:p w14:paraId="297E1087" w14:textId="44F3D54B" w:rsidR="00864EC6" w:rsidRDefault="00864EC6">
          <w:pPr>
            <w:pStyle w:val="INNH1"/>
            <w:tabs>
              <w:tab w:val="right" w:leader="dot" w:pos="9628"/>
            </w:tabs>
            <w:rPr>
              <w:rFonts w:asciiTheme="minorHAnsi" w:eastAsiaTheme="minorEastAsia" w:hAnsiTheme="minorHAnsi" w:cstheme="minorBidi"/>
              <w:bCs w:val="0"/>
              <w:kern w:val="2"/>
              <w14:ligatures w14:val="standardContextual"/>
            </w:rPr>
          </w:pPr>
          <w:hyperlink w:anchor="_Toc201915316" w:history="1">
            <w:r w:rsidRPr="00F06E6B">
              <w:rPr>
                <w:rStyle w:val="Hyperkobling"/>
                <w:rFonts w:eastAsiaTheme="majorEastAsia"/>
              </w:rPr>
              <w:t>SPESIELLE KONTRAKTSVILKÅR</w:t>
            </w:r>
            <w:r>
              <w:rPr>
                <w:webHidden/>
              </w:rPr>
              <w:tab/>
            </w:r>
            <w:r>
              <w:rPr>
                <w:webHidden/>
              </w:rPr>
              <w:fldChar w:fldCharType="begin"/>
            </w:r>
            <w:r>
              <w:rPr>
                <w:webHidden/>
              </w:rPr>
              <w:instrText xml:space="preserve"> PAGEREF _Toc201915316 \h </w:instrText>
            </w:r>
            <w:r>
              <w:rPr>
                <w:webHidden/>
              </w:rPr>
            </w:r>
            <w:r>
              <w:rPr>
                <w:webHidden/>
              </w:rPr>
              <w:fldChar w:fldCharType="separate"/>
            </w:r>
            <w:r>
              <w:rPr>
                <w:webHidden/>
              </w:rPr>
              <w:t>28</w:t>
            </w:r>
            <w:r>
              <w:rPr>
                <w:webHidden/>
              </w:rPr>
              <w:fldChar w:fldCharType="end"/>
            </w:r>
          </w:hyperlink>
        </w:p>
        <w:p w14:paraId="644CD465" w14:textId="0D9B1E94"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317" w:history="1">
            <w:r w:rsidRPr="00F06E6B">
              <w:rPr>
                <w:rStyle w:val="Hyperkobling"/>
                <w:rFonts w:eastAsiaTheme="majorEastAsia"/>
                <w14:scene3d>
                  <w14:camera w14:prst="orthographicFront"/>
                  <w14:lightRig w14:rig="threePt" w14:dir="t">
                    <w14:rot w14:lat="0" w14:lon="0" w14:rev="0"/>
                  </w14:lightRig>
                </w14:scene3d>
              </w:rPr>
              <w:t>18</w:t>
            </w:r>
            <w:r>
              <w:rPr>
                <w:rFonts w:asciiTheme="minorHAnsi" w:eastAsiaTheme="minorEastAsia" w:hAnsiTheme="minorHAnsi" w:cstheme="minorBidi"/>
                <w:bCs w:val="0"/>
                <w:kern w:val="2"/>
                <w14:ligatures w14:val="standardContextual"/>
              </w:rPr>
              <w:tab/>
            </w:r>
            <w:r w:rsidRPr="00F06E6B">
              <w:rPr>
                <w:rStyle w:val="Hyperkobling"/>
                <w:rFonts w:eastAsiaTheme="majorEastAsia"/>
              </w:rPr>
              <w:t>Etisk handel</w:t>
            </w:r>
            <w:r>
              <w:rPr>
                <w:webHidden/>
              </w:rPr>
              <w:tab/>
            </w:r>
            <w:r>
              <w:rPr>
                <w:webHidden/>
              </w:rPr>
              <w:fldChar w:fldCharType="begin"/>
            </w:r>
            <w:r>
              <w:rPr>
                <w:webHidden/>
              </w:rPr>
              <w:instrText xml:space="preserve"> PAGEREF _Toc201915317 \h </w:instrText>
            </w:r>
            <w:r>
              <w:rPr>
                <w:webHidden/>
              </w:rPr>
            </w:r>
            <w:r>
              <w:rPr>
                <w:webHidden/>
              </w:rPr>
              <w:fldChar w:fldCharType="separate"/>
            </w:r>
            <w:r>
              <w:rPr>
                <w:webHidden/>
              </w:rPr>
              <w:t>28</w:t>
            </w:r>
            <w:r>
              <w:rPr>
                <w:webHidden/>
              </w:rPr>
              <w:fldChar w:fldCharType="end"/>
            </w:r>
          </w:hyperlink>
        </w:p>
        <w:p w14:paraId="727D2039" w14:textId="0BF211A1"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318" w:history="1">
            <w:r w:rsidRPr="00F06E6B">
              <w:rPr>
                <w:rStyle w:val="Hyperkobling"/>
                <w:rFonts w:eastAsiaTheme="majorEastAsia"/>
                <w:noProof/>
                <w14:scene3d>
                  <w14:camera w14:prst="orthographicFront"/>
                  <w14:lightRig w14:rig="threePt" w14:dir="t">
                    <w14:rot w14:lat="0" w14:lon="0" w14:rev="0"/>
                  </w14:lightRig>
                </w14:scene3d>
              </w:rPr>
              <w:t>18.1</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Overholdelse av internasjonale konvensjoner og arbeidsmiljølovgivningen i produksjonsland</w:t>
            </w:r>
            <w:r>
              <w:rPr>
                <w:noProof/>
                <w:webHidden/>
              </w:rPr>
              <w:tab/>
            </w:r>
            <w:r>
              <w:rPr>
                <w:noProof/>
                <w:webHidden/>
              </w:rPr>
              <w:fldChar w:fldCharType="begin"/>
            </w:r>
            <w:r>
              <w:rPr>
                <w:noProof/>
                <w:webHidden/>
              </w:rPr>
              <w:instrText xml:space="preserve"> PAGEREF _Toc201915318 \h </w:instrText>
            </w:r>
            <w:r>
              <w:rPr>
                <w:noProof/>
                <w:webHidden/>
              </w:rPr>
            </w:r>
            <w:r>
              <w:rPr>
                <w:noProof/>
                <w:webHidden/>
              </w:rPr>
              <w:fldChar w:fldCharType="separate"/>
            </w:r>
            <w:r>
              <w:rPr>
                <w:noProof/>
                <w:webHidden/>
              </w:rPr>
              <w:t>28</w:t>
            </w:r>
            <w:r>
              <w:rPr>
                <w:noProof/>
                <w:webHidden/>
              </w:rPr>
              <w:fldChar w:fldCharType="end"/>
            </w:r>
          </w:hyperlink>
        </w:p>
        <w:p w14:paraId="454A1C60" w14:textId="5DCD8812"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319" w:history="1">
            <w:r w:rsidRPr="00F06E6B">
              <w:rPr>
                <w:rStyle w:val="Hyperkobling"/>
                <w:rFonts w:eastAsiaTheme="majorEastAsia"/>
                <w:noProof/>
                <w14:scene3d>
                  <w14:camera w14:prst="orthographicFront"/>
                  <w14:lightRig w14:rig="threePt" w14:dir="t">
                    <w14:rot w14:lat="0" w14:lon="0" w14:rev="0"/>
                  </w14:lightRig>
                </w14:scene3d>
              </w:rPr>
              <w:t>18.2</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Policy og rutiner for aktsomhetsvurderinger</w:t>
            </w:r>
            <w:r>
              <w:rPr>
                <w:noProof/>
                <w:webHidden/>
              </w:rPr>
              <w:tab/>
            </w:r>
            <w:r>
              <w:rPr>
                <w:noProof/>
                <w:webHidden/>
              </w:rPr>
              <w:fldChar w:fldCharType="begin"/>
            </w:r>
            <w:r>
              <w:rPr>
                <w:noProof/>
                <w:webHidden/>
              </w:rPr>
              <w:instrText xml:space="preserve"> PAGEREF _Toc201915319 \h </w:instrText>
            </w:r>
            <w:r>
              <w:rPr>
                <w:noProof/>
                <w:webHidden/>
              </w:rPr>
            </w:r>
            <w:r>
              <w:rPr>
                <w:noProof/>
                <w:webHidden/>
              </w:rPr>
              <w:fldChar w:fldCharType="separate"/>
            </w:r>
            <w:r>
              <w:rPr>
                <w:noProof/>
                <w:webHidden/>
              </w:rPr>
              <w:t>29</w:t>
            </w:r>
            <w:r>
              <w:rPr>
                <w:noProof/>
                <w:webHidden/>
              </w:rPr>
              <w:fldChar w:fldCharType="end"/>
            </w:r>
          </w:hyperlink>
        </w:p>
        <w:p w14:paraId="472F577B" w14:textId="78DF0C51"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320" w:history="1">
            <w:r w:rsidRPr="00F06E6B">
              <w:rPr>
                <w:rStyle w:val="Hyperkobling"/>
                <w:rFonts w:eastAsiaTheme="majorEastAsia"/>
                <w:noProof/>
                <w14:scene3d>
                  <w14:camera w14:prst="orthographicFront"/>
                  <w14:lightRig w14:rig="threePt" w14:dir="t">
                    <w14:rot w14:lat="0" w14:lon="0" w14:rev="0"/>
                  </w14:lightRig>
                </w14:scene3d>
              </w:rPr>
              <w:t>18.3</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Kontraktsoppfølging</w:t>
            </w:r>
            <w:r>
              <w:rPr>
                <w:noProof/>
                <w:webHidden/>
              </w:rPr>
              <w:tab/>
            </w:r>
            <w:r>
              <w:rPr>
                <w:noProof/>
                <w:webHidden/>
              </w:rPr>
              <w:fldChar w:fldCharType="begin"/>
            </w:r>
            <w:r>
              <w:rPr>
                <w:noProof/>
                <w:webHidden/>
              </w:rPr>
              <w:instrText xml:space="preserve"> PAGEREF _Toc201915320 \h </w:instrText>
            </w:r>
            <w:r>
              <w:rPr>
                <w:noProof/>
                <w:webHidden/>
              </w:rPr>
            </w:r>
            <w:r>
              <w:rPr>
                <w:noProof/>
                <w:webHidden/>
              </w:rPr>
              <w:fldChar w:fldCharType="separate"/>
            </w:r>
            <w:r>
              <w:rPr>
                <w:noProof/>
                <w:webHidden/>
              </w:rPr>
              <w:t>29</w:t>
            </w:r>
            <w:r>
              <w:rPr>
                <w:noProof/>
                <w:webHidden/>
              </w:rPr>
              <w:fldChar w:fldCharType="end"/>
            </w:r>
          </w:hyperlink>
        </w:p>
        <w:p w14:paraId="7E3BE3E5" w14:textId="01148565"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321" w:history="1">
            <w:r w:rsidRPr="00F06E6B">
              <w:rPr>
                <w:rStyle w:val="Hyperkobling"/>
                <w:rFonts w:eastAsiaTheme="majorEastAsia"/>
                <w:noProof/>
                <w14:scene3d>
                  <w14:camera w14:prst="orthographicFront"/>
                  <w14:lightRig w14:rig="threePt" w14:dir="t">
                    <w14:rot w14:lat="0" w14:lon="0" w14:rev="0"/>
                  </w14:lightRig>
                </w14:scene3d>
              </w:rPr>
              <w:t>18.4</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Sanksjoner</w:t>
            </w:r>
            <w:r>
              <w:rPr>
                <w:noProof/>
                <w:webHidden/>
              </w:rPr>
              <w:tab/>
            </w:r>
            <w:r>
              <w:rPr>
                <w:noProof/>
                <w:webHidden/>
              </w:rPr>
              <w:fldChar w:fldCharType="begin"/>
            </w:r>
            <w:r>
              <w:rPr>
                <w:noProof/>
                <w:webHidden/>
              </w:rPr>
              <w:instrText xml:space="preserve"> PAGEREF _Toc201915321 \h </w:instrText>
            </w:r>
            <w:r>
              <w:rPr>
                <w:noProof/>
                <w:webHidden/>
              </w:rPr>
            </w:r>
            <w:r>
              <w:rPr>
                <w:noProof/>
                <w:webHidden/>
              </w:rPr>
              <w:fldChar w:fldCharType="separate"/>
            </w:r>
            <w:r>
              <w:rPr>
                <w:noProof/>
                <w:webHidden/>
              </w:rPr>
              <w:t>30</w:t>
            </w:r>
            <w:r>
              <w:rPr>
                <w:noProof/>
                <w:webHidden/>
              </w:rPr>
              <w:fldChar w:fldCharType="end"/>
            </w:r>
          </w:hyperlink>
        </w:p>
        <w:p w14:paraId="5AA2BCB4" w14:textId="442372EA"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322" w:history="1">
            <w:r w:rsidRPr="00F06E6B">
              <w:rPr>
                <w:rStyle w:val="Hyperkobling"/>
                <w:rFonts w:eastAsiaTheme="majorEastAsia"/>
                <w14:scene3d>
                  <w14:camera w14:prst="orthographicFront"/>
                  <w14:lightRig w14:rig="threePt" w14:dir="t">
                    <w14:rot w14:lat="0" w14:lon="0" w14:rev="0"/>
                  </w14:lightRig>
                </w14:scene3d>
              </w:rPr>
              <w:t>19</w:t>
            </w:r>
            <w:r>
              <w:rPr>
                <w:rFonts w:asciiTheme="minorHAnsi" w:eastAsiaTheme="minorEastAsia" w:hAnsiTheme="minorHAnsi" w:cstheme="minorBidi"/>
                <w:bCs w:val="0"/>
                <w:kern w:val="2"/>
                <w14:ligatures w14:val="standardContextual"/>
              </w:rPr>
              <w:tab/>
            </w:r>
            <w:r w:rsidRPr="00F06E6B">
              <w:rPr>
                <w:rStyle w:val="Hyperkobling"/>
                <w:rFonts w:eastAsiaTheme="majorEastAsia"/>
              </w:rPr>
              <w:t>Krav om utførelse av bestemte kritiske oppgaver</w:t>
            </w:r>
            <w:r>
              <w:rPr>
                <w:webHidden/>
              </w:rPr>
              <w:tab/>
            </w:r>
            <w:r>
              <w:rPr>
                <w:webHidden/>
              </w:rPr>
              <w:fldChar w:fldCharType="begin"/>
            </w:r>
            <w:r>
              <w:rPr>
                <w:webHidden/>
              </w:rPr>
              <w:instrText xml:space="preserve"> PAGEREF _Toc201915322 \h </w:instrText>
            </w:r>
            <w:r>
              <w:rPr>
                <w:webHidden/>
              </w:rPr>
            </w:r>
            <w:r>
              <w:rPr>
                <w:webHidden/>
              </w:rPr>
              <w:fldChar w:fldCharType="separate"/>
            </w:r>
            <w:r>
              <w:rPr>
                <w:webHidden/>
              </w:rPr>
              <w:t>31</w:t>
            </w:r>
            <w:r>
              <w:rPr>
                <w:webHidden/>
              </w:rPr>
              <w:fldChar w:fldCharType="end"/>
            </w:r>
          </w:hyperlink>
        </w:p>
        <w:p w14:paraId="302E309D" w14:textId="2C54E3AF"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323" w:history="1">
            <w:r w:rsidRPr="00F06E6B">
              <w:rPr>
                <w:rStyle w:val="Hyperkobling"/>
                <w:rFonts w:eastAsiaTheme="majorEastAsia"/>
                <w14:scene3d>
                  <w14:camera w14:prst="orthographicFront"/>
                  <w14:lightRig w14:rig="threePt" w14:dir="t">
                    <w14:rot w14:lat="0" w14:lon="0" w14:rev="0"/>
                  </w14:lightRig>
                </w14:scene3d>
              </w:rPr>
              <w:t>20</w:t>
            </w:r>
            <w:r>
              <w:rPr>
                <w:rFonts w:asciiTheme="minorHAnsi" w:eastAsiaTheme="minorEastAsia" w:hAnsiTheme="minorHAnsi" w:cstheme="minorBidi"/>
                <w:bCs w:val="0"/>
                <w:kern w:val="2"/>
                <w14:ligatures w14:val="standardContextual"/>
              </w:rPr>
              <w:tab/>
            </w:r>
            <w:r w:rsidRPr="00F06E6B">
              <w:rPr>
                <w:rStyle w:val="Hyperkobling"/>
                <w:rFonts w:eastAsiaTheme="majorEastAsia"/>
              </w:rPr>
              <w:t>Lærlingeklausul</w:t>
            </w:r>
            <w:r>
              <w:rPr>
                <w:webHidden/>
              </w:rPr>
              <w:tab/>
            </w:r>
            <w:r>
              <w:rPr>
                <w:webHidden/>
              </w:rPr>
              <w:fldChar w:fldCharType="begin"/>
            </w:r>
            <w:r>
              <w:rPr>
                <w:webHidden/>
              </w:rPr>
              <w:instrText xml:space="preserve"> PAGEREF _Toc201915323 \h </w:instrText>
            </w:r>
            <w:r>
              <w:rPr>
                <w:webHidden/>
              </w:rPr>
            </w:r>
            <w:r>
              <w:rPr>
                <w:webHidden/>
              </w:rPr>
              <w:fldChar w:fldCharType="separate"/>
            </w:r>
            <w:r>
              <w:rPr>
                <w:webHidden/>
              </w:rPr>
              <w:t>31</w:t>
            </w:r>
            <w:r>
              <w:rPr>
                <w:webHidden/>
              </w:rPr>
              <w:fldChar w:fldCharType="end"/>
            </w:r>
          </w:hyperlink>
        </w:p>
        <w:p w14:paraId="770BCE19" w14:textId="58D5602A"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324" w:history="1">
            <w:r w:rsidRPr="00F06E6B">
              <w:rPr>
                <w:rStyle w:val="Hyperkobling"/>
                <w:rFonts w:eastAsiaTheme="majorEastAsia"/>
                <w:noProof/>
                <w14:scene3d>
                  <w14:camera w14:prst="orthographicFront"/>
                  <w14:lightRig w14:rig="threePt" w14:dir="t">
                    <w14:rot w14:lat="0" w14:lon="0" w14:rev="0"/>
                  </w14:lightRig>
                </w14:scene3d>
              </w:rPr>
              <w:t>20.1</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Plikt til bruk av lærling</w:t>
            </w:r>
            <w:r>
              <w:rPr>
                <w:noProof/>
                <w:webHidden/>
              </w:rPr>
              <w:tab/>
            </w:r>
            <w:r>
              <w:rPr>
                <w:noProof/>
                <w:webHidden/>
              </w:rPr>
              <w:fldChar w:fldCharType="begin"/>
            </w:r>
            <w:r>
              <w:rPr>
                <w:noProof/>
                <w:webHidden/>
              </w:rPr>
              <w:instrText xml:space="preserve"> PAGEREF _Toc201915324 \h </w:instrText>
            </w:r>
            <w:r>
              <w:rPr>
                <w:noProof/>
                <w:webHidden/>
              </w:rPr>
            </w:r>
            <w:r>
              <w:rPr>
                <w:noProof/>
                <w:webHidden/>
              </w:rPr>
              <w:fldChar w:fldCharType="separate"/>
            </w:r>
            <w:r>
              <w:rPr>
                <w:noProof/>
                <w:webHidden/>
              </w:rPr>
              <w:t>31</w:t>
            </w:r>
            <w:r>
              <w:rPr>
                <w:noProof/>
                <w:webHidden/>
              </w:rPr>
              <w:fldChar w:fldCharType="end"/>
            </w:r>
          </w:hyperlink>
        </w:p>
        <w:p w14:paraId="1AEE97D6" w14:textId="38F259C5" w:rsidR="00864EC6" w:rsidRDefault="00864EC6">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01915325" w:history="1">
            <w:r w:rsidRPr="00F06E6B">
              <w:rPr>
                <w:rStyle w:val="Hyperkobling"/>
                <w:rFonts w:eastAsiaTheme="majorEastAsia"/>
                <w:noProof/>
                <w14:scene3d>
                  <w14:camera w14:prst="orthographicFront"/>
                  <w14:lightRig w14:rig="threePt" w14:dir="t">
                    <w14:rot w14:lat="0" w14:lon="0" w14:rev="0"/>
                  </w14:lightRig>
                </w14:scene3d>
              </w:rPr>
              <w:t>20.2</w:t>
            </w:r>
            <w:r>
              <w:rPr>
                <w:rFonts w:asciiTheme="minorHAnsi" w:eastAsiaTheme="minorEastAsia" w:hAnsiTheme="minorHAnsi" w:cstheme="minorBidi"/>
                <w:noProof/>
                <w:kern w:val="2"/>
                <w14:ligatures w14:val="standardContextual"/>
              </w:rPr>
              <w:tab/>
            </w:r>
            <w:r w:rsidRPr="00F06E6B">
              <w:rPr>
                <w:rStyle w:val="Hyperkobling"/>
                <w:rFonts w:eastAsiaTheme="majorEastAsia"/>
                <w:noProof/>
              </w:rPr>
              <w:t>Sanksjoner</w:t>
            </w:r>
            <w:r>
              <w:rPr>
                <w:noProof/>
                <w:webHidden/>
              </w:rPr>
              <w:tab/>
            </w:r>
            <w:r>
              <w:rPr>
                <w:noProof/>
                <w:webHidden/>
              </w:rPr>
              <w:fldChar w:fldCharType="begin"/>
            </w:r>
            <w:r>
              <w:rPr>
                <w:noProof/>
                <w:webHidden/>
              </w:rPr>
              <w:instrText xml:space="preserve"> PAGEREF _Toc201915325 \h </w:instrText>
            </w:r>
            <w:r>
              <w:rPr>
                <w:noProof/>
                <w:webHidden/>
              </w:rPr>
            </w:r>
            <w:r>
              <w:rPr>
                <w:noProof/>
                <w:webHidden/>
              </w:rPr>
              <w:fldChar w:fldCharType="separate"/>
            </w:r>
            <w:r>
              <w:rPr>
                <w:noProof/>
                <w:webHidden/>
              </w:rPr>
              <w:t>32</w:t>
            </w:r>
            <w:r>
              <w:rPr>
                <w:noProof/>
                <w:webHidden/>
              </w:rPr>
              <w:fldChar w:fldCharType="end"/>
            </w:r>
          </w:hyperlink>
        </w:p>
        <w:p w14:paraId="4E439EDE" w14:textId="0A2491D0" w:rsidR="00864EC6" w:rsidRDefault="00864EC6">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01915326" w:history="1">
            <w:r w:rsidRPr="00F06E6B">
              <w:rPr>
                <w:rStyle w:val="Hyperkobling"/>
                <w:rFonts w:eastAsiaTheme="majorEastAsia"/>
                <w14:scene3d>
                  <w14:camera w14:prst="orthographicFront"/>
                  <w14:lightRig w14:rig="threePt" w14:dir="t">
                    <w14:rot w14:lat="0" w14:lon="0" w14:rev="0"/>
                  </w14:lightRig>
                </w14:scene3d>
              </w:rPr>
              <w:t>21</w:t>
            </w:r>
            <w:r>
              <w:rPr>
                <w:rFonts w:asciiTheme="minorHAnsi" w:eastAsiaTheme="minorEastAsia" w:hAnsiTheme="minorHAnsi" w:cstheme="minorBidi"/>
                <w:bCs w:val="0"/>
                <w:kern w:val="2"/>
                <w14:ligatures w14:val="standardContextual"/>
              </w:rPr>
              <w:tab/>
            </w:r>
            <w:r w:rsidRPr="00F06E6B">
              <w:rPr>
                <w:rStyle w:val="Hyperkobling"/>
                <w:rFonts w:eastAsiaTheme="majorEastAsia"/>
              </w:rPr>
              <w:t>Ytterligere avvik fra generelle kontraktsvilkår</w:t>
            </w:r>
            <w:r>
              <w:rPr>
                <w:webHidden/>
              </w:rPr>
              <w:tab/>
            </w:r>
            <w:r>
              <w:rPr>
                <w:webHidden/>
              </w:rPr>
              <w:fldChar w:fldCharType="begin"/>
            </w:r>
            <w:r>
              <w:rPr>
                <w:webHidden/>
              </w:rPr>
              <w:instrText xml:space="preserve"> PAGEREF _Toc201915326 \h </w:instrText>
            </w:r>
            <w:r>
              <w:rPr>
                <w:webHidden/>
              </w:rPr>
            </w:r>
            <w:r>
              <w:rPr>
                <w:webHidden/>
              </w:rPr>
              <w:fldChar w:fldCharType="separate"/>
            </w:r>
            <w:r>
              <w:rPr>
                <w:webHidden/>
              </w:rPr>
              <w:t>32</w:t>
            </w:r>
            <w:r>
              <w:rPr>
                <w:webHidden/>
              </w:rPr>
              <w:fldChar w:fldCharType="end"/>
            </w:r>
          </w:hyperlink>
        </w:p>
        <w:p w14:paraId="4101652C" w14:textId="13329859" w:rsidR="00FF37F4" w:rsidRDefault="00FF37F4">
          <w:r>
            <w:rPr>
              <w:b/>
              <w:bCs/>
            </w:rPr>
            <w:fldChar w:fldCharType="end"/>
          </w:r>
        </w:p>
      </w:sdtContent>
    </w:sdt>
    <w:p w14:paraId="4B99056E" w14:textId="77777777" w:rsidR="00B4185A" w:rsidRDefault="00B4185A">
      <w:pPr>
        <w:spacing w:after="160" w:line="259" w:lineRule="auto"/>
        <w:rPr>
          <w:rFonts w:ascii="Arial" w:eastAsiaTheme="majorEastAsia" w:hAnsi="Arial" w:cs="Arial"/>
          <w:b/>
          <w:color w:val="000000" w:themeColor="text2"/>
          <w:sz w:val="24"/>
          <w:szCs w:val="24"/>
        </w:rPr>
      </w:pPr>
      <w:r>
        <w:br w:type="page"/>
      </w:r>
    </w:p>
    <w:p w14:paraId="35B74E15" w14:textId="77777777" w:rsidR="00D5743B" w:rsidRDefault="00D5743B" w:rsidP="00D5743B">
      <w:pPr>
        <w:pStyle w:val="Overskrift"/>
      </w:pPr>
      <w:bookmarkStart w:id="1" w:name="_Toc423522776"/>
      <w:bookmarkStart w:id="2" w:name="_Toc468102998"/>
      <w:bookmarkStart w:id="3" w:name="_Toc201915218"/>
      <w:r w:rsidRPr="00905D2C">
        <w:lastRenderedPageBreak/>
        <w:t>DEL</w:t>
      </w:r>
      <w:r>
        <w:t xml:space="preserve"> </w:t>
      </w:r>
      <w:r w:rsidRPr="00905D2C">
        <w:t>I</w:t>
      </w:r>
      <w:bookmarkEnd w:id="1"/>
      <w:bookmarkEnd w:id="2"/>
      <w:bookmarkEnd w:id="3"/>
    </w:p>
    <w:p w14:paraId="53191489" w14:textId="77777777" w:rsidR="00D5743B" w:rsidRPr="00905D2C" w:rsidRDefault="00D5743B" w:rsidP="00D5743B">
      <w:pPr>
        <w:pStyle w:val="Overskrift"/>
      </w:pPr>
      <w:bookmarkStart w:id="4" w:name="_Toc423522777"/>
      <w:bookmarkStart w:id="5" w:name="_Toc468102999"/>
      <w:bookmarkStart w:id="6" w:name="_Toc201915219"/>
      <w:r w:rsidRPr="00905D2C">
        <w:t>GENERELLE KONTRAKTS</w:t>
      </w:r>
      <w:bookmarkEnd w:id="4"/>
      <w:bookmarkEnd w:id="5"/>
      <w:r>
        <w:t>VILKÅR</w:t>
      </w:r>
      <w:bookmarkEnd w:id="6"/>
    </w:p>
    <w:p w14:paraId="1299C43A" w14:textId="77777777" w:rsidR="00D5743B" w:rsidRDefault="00D5743B" w:rsidP="00D20241">
      <w:pPr>
        <w:pStyle w:val="Overskrift1"/>
        <w:numPr>
          <w:ilvl w:val="0"/>
          <w:numId w:val="0"/>
        </w:numPr>
        <w:ind w:left="567"/>
      </w:pPr>
    </w:p>
    <w:p w14:paraId="38197E42" w14:textId="77777777" w:rsidR="001117F1" w:rsidRPr="001117F1" w:rsidRDefault="00B4185A" w:rsidP="0096160B">
      <w:pPr>
        <w:pStyle w:val="Overskrift1"/>
      </w:pPr>
      <w:bookmarkStart w:id="7" w:name="_Toc201915220"/>
      <w:proofErr w:type="gramStart"/>
      <w:r w:rsidRPr="00B4185A">
        <w:t>Anvendelse</w:t>
      </w:r>
      <w:bookmarkEnd w:id="0"/>
      <w:bookmarkEnd w:id="7"/>
      <w:proofErr w:type="gramEnd"/>
    </w:p>
    <w:p w14:paraId="64451A57" w14:textId="07EE2AB3" w:rsidR="00B4185A" w:rsidRDefault="00B4185A" w:rsidP="00B4185A">
      <w:r>
        <w:t xml:space="preserve">Disse standard kontraktsvilkår gjelder mellom Statsbygg (heretter kalt </w:t>
      </w:r>
      <w:r w:rsidR="003F2A99">
        <w:t>oppdragsgiver</w:t>
      </w:r>
      <w:r>
        <w:t xml:space="preserve">) og den part som påtar seg å utføre håndverkertjenester (heretter kalt </w:t>
      </w:r>
      <w:r w:rsidR="003F2A99">
        <w:t>leverandør</w:t>
      </w:r>
      <w:r>
        <w:t xml:space="preserve">en) på ting eller fast eiendom. </w:t>
      </w:r>
    </w:p>
    <w:p w14:paraId="4DDBEF00" w14:textId="77777777" w:rsidR="00B4185A" w:rsidRDefault="00B4185A" w:rsidP="00B4185A"/>
    <w:p w14:paraId="3EBF8BB7" w14:textId="650330E3" w:rsidR="00B4185A" w:rsidRDefault="00B4185A" w:rsidP="00B4185A">
      <w:r>
        <w:t xml:space="preserve">Eventuelle avvikende kontraktsvilkår er uten virkning for kontrakten med mindre </w:t>
      </w:r>
      <w:r w:rsidR="003F2A99">
        <w:t>oppdragsgiver</w:t>
      </w:r>
      <w:r>
        <w:t xml:space="preserve"> skriftlig har godtatt dem.</w:t>
      </w:r>
    </w:p>
    <w:p w14:paraId="3461D779" w14:textId="77777777" w:rsidR="00B4185A" w:rsidRDefault="00B4185A" w:rsidP="00B4185A"/>
    <w:p w14:paraId="4A7217AC" w14:textId="77777777" w:rsidR="001117F1" w:rsidRPr="001117F1" w:rsidRDefault="00B4185A" w:rsidP="0096160B">
      <w:pPr>
        <w:pStyle w:val="Overskrift1"/>
        <w:rPr>
          <w:lang w:val="en-US"/>
        </w:rPr>
      </w:pPr>
      <w:bookmarkStart w:id="8" w:name="_Toc263840001"/>
      <w:bookmarkStart w:id="9" w:name="_Toc370284769"/>
      <w:bookmarkStart w:id="10" w:name="_Toc201915221"/>
      <w:r w:rsidRPr="00A87F71">
        <w:t>Definisjoner</w:t>
      </w:r>
      <w:bookmarkEnd w:id="8"/>
      <w:bookmarkEnd w:id="9"/>
      <w:r w:rsidR="007E6862" w:rsidRPr="00A87F71">
        <w:t xml:space="preserve"> - t</w:t>
      </w:r>
      <w:proofErr w:type="spellStart"/>
      <w:r w:rsidR="007E6862" w:rsidRPr="001117F1">
        <w:rPr>
          <w:lang w:val="en-US"/>
        </w:rPr>
        <w:t>otal</w:t>
      </w:r>
      <w:proofErr w:type="spellEnd"/>
      <w:r w:rsidR="007E6862" w:rsidRPr="001117F1">
        <w:rPr>
          <w:lang w:val="en-US"/>
        </w:rPr>
        <w:t xml:space="preserve"> </w:t>
      </w:r>
      <w:proofErr w:type="spellStart"/>
      <w:r w:rsidR="007E6862" w:rsidRPr="001117F1">
        <w:rPr>
          <w:lang w:val="en-US"/>
        </w:rPr>
        <w:t>kontraktssum</w:t>
      </w:r>
      <w:bookmarkEnd w:id="10"/>
      <w:proofErr w:type="spellEnd"/>
    </w:p>
    <w:p w14:paraId="1F8D9B8B" w14:textId="20E5DE89" w:rsidR="00B4185A" w:rsidRDefault="00B4185A" w:rsidP="00B4185A">
      <w:r w:rsidRPr="00A87F71">
        <w:t xml:space="preserve">Med total kontraktssum forstås summen av beløp i </w:t>
      </w:r>
      <w:proofErr w:type="spellStart"/>
      <w:r w:rsidRPr="00A87F71">
        <w:t>hovedbestilling</w:t>
      </w:r>
      <w:proofErr w:type="spellEnd"/>
      <w:r w:rsidRPr="00A87F71">
        <w:t xml:space="preserve"> og alle eventuelle tilleggsbestillinger under samme kontrakt, eksklusive merverdiavgift.</w:t>
      </w:r>
      <w:r w:rsidRPr="002C0EA5">
        <w:t xml:space="preserve"> </w:t>
      </w:r>
    </w:p>
    <w:p w14:paraId="3CF2D8B6" w14:textId="77777777" w:rsidR="001117F1" w:rsidRPr="002C0EA5" w:rsidRDefault="001117F1" w:rsidP="00B4185A"/>
    <w:p w14:paraId="0507EBDE" w14:textId="77777777" w:rsidR="001117F1" w:rsidRPr="001117F1" w:rsidRDefault="00B4185A" w:rsidP="0096160B">
      <w:pPr>
        <w:pStyle w:val="Overskrift1"/>
      </w:pPr>
      <w:bookmarkStart w:id="11" w:name="_Toc370284772"/>
      <w:bookmarkStart w:id="12" w:name="_Toc201915222"/>
      <w:r>
        <w:t>Partenes samarbeid og gjensidige plikter</w:t>
      </w:r>
      <w:bookmarkEnd w:id="11"/>
      <w:bookmarkEnd w:id="12"/>
    </w:p>
    <w:p w14:paraId="47CC2AAD" w14:textId="77777777" w:rsidR="00B4185A" w:rsidRDefault="00B4185A" w:rsidP="00B4185A">
      <w:pPr>
        <w:pStyle w:val="Overskrift2"/>
      </w:pPr>
      <w:bookmarkStart w:id="13" w:name="_Toc370284773"/>
      <w:bookmarkStart w:id="14" w:name="_Toc201915223"/>
      <w:proofErr w:type="spellStart"/>
      <w:r w:rsidRPr="00B4185A">
        <w:t>Samarbeidsplikt</w:t>
      </w:r>
      <w:bookmarkEnd w:id="13"/>
      <w:bookmarkEnd w:id="14"/>
      <w:proofErr w:type="spellEnd"/>
      <w:r w:rsidRPr="00B4185A">
        <w:t xml:space="preserve"> </w:t>
      </w:r>
    </w:p>
    <w:p w14:paraId="0FB78278" w14:textId="77777777" w:rsidR="000A5BBB" w:rsidRPr="000A5BBB" w:rsidRDefault="000A5BBB" w:rsidP="000A5BBB">
      <w:pPr>
        <w:rPr>
          <w:lang w:val="en-US"/>
        </w:rPr>
      </w:pPr>
    </w:p>
    <w:p w14:paraId="55EF72B4" w14:textId="77777777" w:rsidR="00B4185A" w:rsidRDefault="00B4185A" w:rsidP="00B4185A">
      <w:r>
        <w:t xml:space="preserve">Partene skal samarbeide </w:t>
      </w:r>
      <w:r w:rsidR="00FE0898">
        <w:t xml:space="preserve">lojalt under gjennomføringen av kontrakten. De skal innen rimelig tid underrette hverandre </w:t>
      </w:r>
      <w:r>
        <w:t xml:space="preserve">om forhold som de </w:t>
      </w:r>
      <w:r w:rsidR="00FE0898">
        <w:t xml:space="preserve">forstår eller </w:t>
      </w:r>
      <w:r>
        <w:t xml:space="preserve">bør forstå vil få betydning for oppdraget. </w:t>
      </w:r>
    </w:p>
    <w:p w14:paraId="1FC39945" w14:textId="77777777" w:rsidR="00FE0898" w:rsidRDefault="00FE0898" w:rsidP="00B4185A"/>
    <w:p w14:paraId="71EA2D12" w14:textId="77777777" w:rsidR="00FE0898" w:rsidRDefault="00FE0898" w:rsidP="00B4185A">
      <w:pPr>
        <w:pStyle w:val="Overskrift2"/>
      </w:pPr>
      <w:bookmarkStart w:id="15" w:name="_Toc201915224"/>
      <w:bookmarkStart w:id="16" w:name="_Toc370284774"/>
      <w:proofErr w:type="spellStart"/>
      <w:r>
        <w:t>Møter</w:t>
      </w:r>
      <w:proofErr w:type="spellEnd"/>
      <w:r>
        <w:t xml:space="preserve"> </w:t>
      </w:r>
      <w:proofErr w:type="spellStart"/>
      <w:r>
        <w:t>og</w:t>
      </w:r>
      <w:proofErr w:type="spellEnd"/>
      <w:r>
        <w:t xml:space="preserve"> </w:t>
      </w:r>
      <w:proofErr w:type="spellStart"/>
      <w:r>
        <w:t>befaringer</w:t>
      </w:r>
      <w:bookmarkEnd w:id="15"/>
      <w:proofErr w:type="spellEnd"/>
      <w:r>
        <w:t xml:space="preserve"> </w:t>
      </w:r>
    </w:p>
    <w:p w14:paraId="0562CB0E" w14:textId="77777777" w:rsidR="00FE0898" w:rsidRPr="00FE0898" w:rsidRDefault="00FE0898" w:rsidP="00FE0898">
      <w:pPr>
        <w:rPr>
          <w:lang w:val="en-US"/>
        </w:rPr>
      </w:pPr>
    </w:p>
    <w:p w14:paraId="0B30B7B7" w14:textId="6F92B7FD" w:rsidR="00FE0898" w:rsidRPr="00FE0898" w:rsidRDefault="00FE0898" w:rsidP="00FE0898">
      <w:r w:rsidRPr="00FE0898">
        <w:t xml:space="preserve">Partene skal delta på møter og befaringer som </w:t>
      </w:r>
      <w:r w:rsidR="003F2A99">
        <w:t>oppdragsgiver</w:t>
      </w:r>
      <w:r w:rsidRPr="00FE0898">
        <w:t xml:space="preserve"> anser nødvendige for å gjennomføre det enkelte oppdrag.</w:t>
      </w:r>
    </w:p>
    <w:p w14:paraId="34CE0A41" w14:textId="77777777" w:rsidR="00FE0898" w:rsidRPr="00FE0898" w:rsidRDefault="00FE0898" w:rsidP="00FE0898"/>
    <w:p w14:paraId="65B33638" w14:textId="77777777" w:rsidR="00B4185A" w:rsidRDefault="00B4185A" w:rsidP="00B4185A">
      <w:pPr>
        <w:pStyle w:val="Overskrift2"/>
      </w:pPr>
      <w:bookmarkStart w:id="17" w:name="_Toc201915225"/>
      <w:proofErr w:type="spellStart"/>
      <w:r>
        <w:t>Taushetsplikt</w:t>
      </w:r>
      <w:bookmarkEnd w:id="16"/>
      <w:bookmarkEnd w:id="17"/>
      <w:proofErr w:type="spellEnd"/>
    </w:p>
    <w:p w14:paraId="62EBF3C5" w14:textId="77777777" w:rsidR="000A5BBB" w:rsidRPr="000A5BBB" w:rsidRDefault="000A5BBB" w:rsidP="000A5BBB">
      <w:pPr>
        <w:rPr>
          <w:lang w:val="en-US"/>
        </w:rPr>
      </w:pPr>
    </w:p>
    <w:p w14:paraId="72C6E1F7" w14:textId="77777777" w:rsidR="00B4185A" w:rsidRDefault="00B4185A" w:rsidP="00B4185A">
      <w:r>
        <w:t xml:space="preserve">Partene har taushetsplikt om opplysninger som </w:t>
      </w:r>
      <w:proofErr w:type="gramStart"/>
      <w:r>
        <w:t>fremkommer</w:t>
      </w:r>
      <w:proofErr w:type="gramEnd"/>
      <w:r>
        <w:t xml:space="preserve"> om den annens forretningsmessige eller personlige forhold når det foreligger en berettiget interesse i at opplysningene ikke blir spredt. Dette skal ikke være til hinder for at slike opplysninger gis til andre når dette er nødvendig for gjennomføringen av oppdraget. Det samme gjelder opplysninger som er nødvendige for senere drift og vedlikehold.</w:t>
      </w:r>
    </w:p>
    <w:p w14:paraId="6D98A12B" w14:textId="77777777" w:rsidR="001117F1" w:rsidRDefault="001117F1" w:rsidP="00B4185A"/>
    <w:p w14:paraId="3246EDF1" w14:textId="77777777" w:rsidR="00B4185A" w:rsidRPr="00B4185A" w:rsidRDefault="00B4185A" w:rsidP="00B4185A">
      <w:pPr>
        <w:pStyle w:val="Overskrift1"/>
      </w:pPr>
      <w:bookmarkStart w:id="18" w:name="_Toc370284775"/>
      <w:bookmarkStart w:id="19" w:name="_Toc201915226"/>
      <w:r w:rsidRPr="00B4185A">
        <w:t>Kontrakten</w:t>
      </w:r>
      <w:bookmarkEnd w:id="18"/>
      <w:bookmarkEnd w:id="19"/>
    </w:p>
    <w:p w14:paraId="2D13F594" w14:textId="77777777" w:rsidR="00B4185A" w:rsidRDefault="00B4185A" w:rsidP="00B4185A">
      <w:r>
        <w:t>Med mindre annet er avtalt, består kontrakten av følgende dokumenter:</w:t>
      </w:r>
    </w:p>
    <w:p w14:paraId="2946DB82" w14:textId="77777777" w:rsidR="00B4185A" w:rsidRDefault="00B4185A" w:rsidP="00B4185A"/>
    <w:p w14:paraId="1E9D73E9" w14:textId="77777777" w:rsidR="00B4185A" w:rsidRDefault="003D1697" w:rsidP="00B43C73">
      <w:pPr>
        <w:pStyle w:val="Listeavsnitt"/>
        <w:numPr>
          <w:ilvl w:val="0"/>
          <w:numId w:val="9"/>
        </w:numPr>
      </w:pPr>
      <w:r>
        <w:t>Avtaledokumentet</w:t>
      </w:r>
      <w:r w:rsidR="00B4185A">
        <w:t xml:space="preserve">, samt eventuelle endringsavtaler </w:t>
      </w:r>
    </w:p>
    <w:p w14:paraId="1872E749" w14:textId="77777777" w:rsidR="00B4185A" w:rsidRPr="00C82B4C" w:rsidRDefault="00B4185A" w:rsidP="00B43C73">
      <w:pPr>
        <w:pStyle w:val="Listeavsnitt"/>
        <w:numPr>
          <w:ilvl w:val="0"/>
          <w:numId w:val="9"/>
        </w:numPr>
      </w:pPr>
      <w:r w:rsidRPr="00C82B4C">
        <w:t>Eventuelt referat</w:t>
      </w:r>
      <w:r w:rsidR="00F346B0">
        <w:t xml:space="preserve"> eller skriftlig materiale</w:t>
      </w:r>
      <w:r w:rsidRPr="00C82B4C">
        <w:t xml:space="preserve"> fra </w:t>
      </w:r>
      <w:r w:rsidR="00F346B0">
        <w:t xml:space="preserve">forhandlinger, oppklarende drøftelser eller avklaringer </w:t>
      </w:r>
      <w:r w:rsidRPr="00C82B4C">
        <w:t>forhandlingsmøter</w:t>
      </w:r>
    </w:p>
    <w:p w14:paraId="4D828820" w14:textId="77777777" w:rsidR="007E6862" w:rsidRDefault="0035297A" w:rsidP="00B43C73">
      <w:pPr>
        <w:pStyle w:val="Listeavsnitt"/>
        <w:numPr>
          <w:ilvl w:val="0"/>
          <w:numId w:val="9"/>
        </w:numPr>
      </w:pPr>
      <w:r>
        <w:t>Leverandør</w:t>
      </w:r>
      <w:r w:rsidR="007E6862">
        <w:t xml:space="preserve">ens tilbud eller ordrebekreftelse </w:t>
      </w:r>
    </w:p>
    <w:p w14:paraId="5F7BFDF0" w14:textId="77777777" w:rsidR="00B4185A" w:rsidRDefault="00AE7F27" w:rsidP="00B43C73">
      <w:pPr>
        <w:pStyle w:val="Listeavsnitt"/>
        <w:numPr>
          <w:ilvl w:val="0"/>
          <w:numId w:val="9"/>
        </w:numPr>
      </w:pPr>
      <w:r>
        <w:lastRenderedPageBreak/>
        <w:t>Oppdragsgiver</w:t>
      </w:r>
      <w:r w:rsidR="00B4185A">
        <w:t xml:space="preserve">s konkurransegrunnlag, tilbudsforespørsel eller bestilling </w:t>
      </w:r>
    </w:p>
    <w:p w14:paraId="6B2282DD" w14:textId="77777777" w:rsidR="00B4185A" w:rsidRDefault="00B4185A" w:rsidP="00B43C73">
      <w:pPr>
        <w:pStyle w:val="Listeavsnitt"/>
        <w:numPr>
          <w:ilvl w:val="0"/>
          <w:numId w:val="9"/>
        </w:numPr>
      </w:pPr>
      <w:r>
        <w:t>Disse standard kontraktsvilkår.</w:t>
      </w:r>
    </w:p>
    <w:p w14:paraId="5997CC1D" w14:textId="77777777" w:rsidR="00B4185A" w:rsidRDefault="00B4185A" w:rsidP="00B4185A"/>
    <w:p w14:paraId="52B476C6" w14:textId="77777777" w:rsidR="00B4185A" w:rsidRDefault="00B4185A" w:rsidP="00B4185A">
      <w:r>
        <w:t>Ved motstrid gjelder dokumentene i nevnte rekkefølge.</w:t>
      </w:r>
    </w:p>
    <w:p w14:paraId="110FFD37" w14:textId="77777777" w:rsidR="00B4185A" w:rsidRDefault="00B4185A" w:rsidP="00B4185A"/>
    <w:p w14:paraId="4E88D36E" w14:textId="77777777" w:rsidR="00B4185A" w:rsidRPr="00B4185A" w:rsidRDefault="00B4185A" w:rsidP="00B4185A">
      <w:pPr>
        <w:pStyle w:val="Overskrift1"/>
      </w:pPr>
      <w:bookmarkStart w:id="20" w:name="_Toc370284776"/>
      <w:bookmarkStart w:id="21" w:name="_Toc201915227"/>
      <w:r w:rsidRPr="00B4185A">
        <w:t>Organisatoriske bestemmelser</w:t>
      </w:r>
      <w:bookmarkEnd w:id="20"/>
      <w:bookmarkEnd w:id="21"/>
    </w:p>
    <w:p w14:paraId="640D28A1" w14:textId="77777777" w:rsidR="00B4185A" w:rsidRDefault="00B4185A" w:rsidP="00B4185A">
      <w:pPr>
        <w:pStyle w:val="Overskrift2"/>
      </w:pPr>
      <w:bookmarkStart w:id="22" w:name="_Toc370284777"/>
      <w:bookmarkStart w:id="23" w:name="_Toc201915228"/>
      <w:proofErr w:type="spellStart"/>
      <w:r w:rsidRPr="00B4185A">
        <w:t>Partsrepresentanter</w:t>
      </w:r>
      <w:proofErr w:type="spellEnd"/>
      <w:r w:rsidRPr="00B4185A">
        <w:t xml:space="preserve"> </w:t>
      </w:r>
      <w:proofErr w:type="spellStart"/>
      <w:r w:rsidRPr="00B4185A">
        <w:t>og</w:t>
      </w:r>
      <w:proofErr w:type="spellEnd"/>
      <w:r w:rsidRPr="00B4185A">
        <w:t xml:space="preserve"> </w:t>
      </w:r>
      <w:proofErr w:type="spellStart"/>
      <w:r w:rsidRPr="00B4185A">
        <w:t>fullmaktsforhold</w:t>
      </w:r>
      <w:bookmarkEnd w:id="22"/>
      <w:bookmarkEnd w:id="23"/>
      <w:proofErr w:type="spellEnd"/>
      <w:r w:rsidRPr="00B4185A">
        <w:t xml:space="preserve"> </w:t>
      </w:r>
    </w:p>
    <w:p w14:paraId="6B699379" w14:textId="77777777" w:rsidR="000A5BBB" w:rsidRPr="000A5BBB" w:rsidRDefault="000A5BBB" w:rsidP="000A5BBB">
      <w:pPr>
        <w:rPr>
          <w:lang w:val="en-US"/>
        </w:rPr>
      </w:pPr>
    </w:p>
    <w:p w14:paraId="2B4EDAC5" w14:textId="77777777" w:rsidR="00B4185A" w:rsidRDefault="00B4185A" w:rsidP="00B4185A">
      <w:r>
        <w:t xml:space="preserve">Hver av partene skal utpeke en person (representant) som representerer dem. Navnene på representantene skal inntas i </w:t>
      </w:r>
      <w:r w:rsidR="00411519">
        <w:t>avtale</w:t>
      </w:r>
      <w:r>
        <w:t>dokumentet. Utskiftning av representanten skal varsles skriftlig.</w:t>
      </w:r>
    </w:p>
    <w:p w14:paraId="3FE9F23F" w14:textId="77777777" w:rsidR="00B4185A" w:rsidRDefault="00B4185A" w:rsidP="00B4185A"/>
    <w:p w14:paraId="7F760A0B" w14:textId="7E87C77D" w:rsidR="00B4185A" w:rsidRDefault="00B4185A" w:rsidP="00B4185A">
      <w:r>
        <w:t xml:space="preserve">Partenes representanter har fullmakt til å opptre på partenes vegne i alle spørsmål som angår kontrakten og som er nødvendige for å gjennomføre </w:t>
      </w:r>
      <w:r w:rsidR="008A6678">
        <w:t>det enkelte oppdrag</w:t>
      </w:r>
      <w:r>
        <w:t xml:space="preserve"> uten unødvendige opphold. </w:t>
      </w:r>
      <w:r w:rsidR="0035297A">
        <w:t>Leverandør</w:t>
      </w:r>
      <w:r>
        <w:t>en, eller den som opptrer på dennes vegne, plikter å sette seg inn i de</w:t>
      </w:r>
      <w:r w:rsidRPr="004E694E">
        <w:t xml:space="preserve"> </w:t>
      </w:r>
      <w:r>
        <w:t xml:space="preserve">relevante delegasjons- og fullmaktsbestemmelser som gjelder for </w:t>
      </w:r>
      <w:r w:rsidR="003F2A99">
        <w:t>oppdragsgiver</w:t>
      </w:r>
      <w:r>
        <w:t xml:space="preserve">s representant. </w:t>
      </w:r>
    </w:p>
    <w:p w14:paraId="1F72F646" w14:textId="77777777" w:rsidR="00B4185A" w:rsidRDefault="00B4185A" w:rsidP="00B4185A"/>
    <w:p w14:paraId="40306C80" w14:textId="77777777" w:rsidR="00B4185A" w:rsidRDefault="00B4185A" w:rsidP="00B4185A">
      <w:r>
        <w:t xml:space="preserve">Partene kan ikke forplikte hverandre overfor tredjemann uten særskilt fullmakt. </w:t>
      </w:r>
    </w:p>
    <w:p w14:paraId="08CE6F91" w14:textId="77777777" w:rsidR="00B4185A" w:rsidRDefault="00B4185A" w:rsidP="00B4185A"/>
    <w:p w14:paraId="5BB42319" w14:textId="77777777" w:rsidR="000A5BBB" w:rsidRDefault="00B4185A" w:rsidP="00B4185A">
      <w:pPr>
        <w:pStyle w:val="Overskrift2"/>
      </w:pPr>
      <w:bookmarkStart w:id="24" w:name="_Toc370284778"/>
      <w:bookmarkStart w:id="25" w:name="_Toc201915229"/>
      <w:proofErr w:type="spellStart"/>
      <w:r w:rsidRPr="00B4185A">
        <w:t>Varsling</w:t>
      </w:r>
      <w:bookmarkEnd w:id="24"/>
      <w:bookmarkEnd w:id="25"/>
      <w:proofErr w:type="spellEnd"/>
    </w:p>
    <w:p w14:paraId="29D6B04F" w14:textId="77777777" w:rsidR="00B4185A" w:rsidRPr="00B4185A" w:rsidRDefault="00B4185A" w:rsidP="000A5BBB">
      <w:r w:rsidRPr="00B4185A">
        <w:t xml:space="preserve"> </w:t>
      </w:r>
    </w:p>
    <w:p w14:paraId="4440876A" w14:textId="77777777" w:rsidR="00B4185A" w:rsidRDefault="00B4185A" w:rsidP="00B4185A">
      <w:r>
        <w:t>Varsel, krav og andre meldinger som skal gis etter kontrakten, skal sendes til partenes representanter etter punkt 5.1 eller til avtalte adresser for varsling. Varsel skal gis skriftlig med mindre det kan godtgjøres å være gitt på annen måte. Varsel som er innført i referat eller protokoll fra møte mellom partene, regnes som skriftlig varsel.</w:t>
      </w:r>
    </w:p>
    <w:p w14:paraId="61CDCEAD" w14:textId="77777777" w:rsidR="00B4185A" w:rsidRPr="00444397" w:rsidRDefault="00B4185A" w:rsidP="00B4185A">
      <w:pPr>
        <w:rPr>
          <w:szCs w:val="24"/>
        </w:rPr>
      </w:pPr>
    </w:p>
    <w:p w14:paraId="183AF927" w14:textId="77777777" w:rsidR="00B4185A" w:rsidRPr="00B4185A" w:rsidRDefault="0035297A" w:rsidP="00B4185A">
      <w:pPr>
        <w:pStyle w:val="Overskrift1"/>
      </w:pPr>
      <w:bookmarkStart w:id="26" w:name="_Toc370284779"/>
      <w:bookmarkStart w:id="27" w:name="_Toc201915230"/>
      <w:r>
        <w:t>Leverandør</w:t>
      </w:r>
      <w:r w:rsidR="00B4185A" w:rsidRPr="00B4185A">
        <w:t>ens plikter</w:t>
      </w:r>
      <w:bookmarkEnd w:id="26"/>
      <w:bookmarkEnd w:id="27"/>
      <w:r w:rsidR="00B4185A" w:rsidRPr="00B4185A">
        <w:t xml:space="preserve"> </w:t>
      </w:r>
    </w:p>
    <w:p w14:paraId="10E0010D" w14:textId="77777777" w:rsidR="00103958" w:rsidRPr="00DD640D" w:rsidRDefault="00103958" w:rsidP="00103958">
      <w:pPr>
        <w:pStyle w:val="Overskrift2"/>
      </w:pPr>
      <w:bookmarkStart w:id="28" w:name="_Toc201915231"/>
      <w:proofErr w:type="spellStart"/>
      <w:r w:rsidRPr="00DD640D">
        <w:t>Materialer</w:t>
      </w:r>
      <w:bookmarkEnd w:id="28"/>
      <w:proofErr w:type="spellEnd"/>
    </w:p>
    <w:p w14:paraId="6BB9E253" w14:textId="77777777" w:rsidR="00103958" w:rsidRPr="00DD640D" w:rsidRDefault="00103958" w:rsidP="00103958">
      <w:pPr>
        <w:rPr>
          <w:lang w:val="en-US"/>
        </w:rPr>
      </w:pPr>
    </w:p>
    <w:p w14:paraId="1A6AC5BC" w14:textId="3C3864D6" w:rsidR="00B4185A" w:rsidRPr="00DD640D" w:rsidRDefault="00B4185A" w:rsidP="007163E0">
      <w:r w:rsidRPr="00DD640D">
        <w:t xml:space="preserve">Med mindre annet er avtalt </w:t>
      </w:r>
      <w:r w:rsidR="0088727C">
        <w:t xml:space="preserve">skal </w:t>
      </w:r>
      <w:r w:rsidR="003F2A99">
        <w:t>leverandør</w:t>
      </w:r>
      <w:r w:rsidR="0088727C">
        <w:t>en levere materialer som er nødvendig for å gjennomføre det enkelte oppdrag i henhold til kontrakten.</w:t>
      </w:r>
    </w:p>
    <w:p w14:paraId="23DE523C" w14:textId="77777777" w:rsidR="00B4185A" w:rsidRPr="00DD640D" w:rsidRDefault="00B4185A" w:rsidP="007163E0"/>
    <w:p w14:paraId="10B04170" w14:textId="77777777" w:rsidR="00342045" w:rsidRDefault="00B4185A" w:rsidP="007163E0">
      <w:r w:rsidRPr="00DD640D">
        <w:t>Materialene skal være av vanlig god kvalitet, dersom ikke annet følger av kontrakten.</w:t>
      </w:r>
    </w:p>
    <w:p w14:paraId="52E56223" w14:textId="0231EFBC" w:rsidR="00342045" w:rsidRDefault="00B4185A" w:rsidP="007163E0">
      <w:r>
        <w:br/>
      </w:r>
    </w:p>
    <w:p w14:paraId="32E70A6E" w14:textId="77777777" w:rsidR="00B4185A" w:rsidRPr="0096160B" w:rsidRDefault="00450CC1" w:rsidP="007163E0">
      <w:pPr>
        <w:pStyle w:val="Overskrift2"/>
      </w:pPr>
      <w:bookmarkStart w:id="29" w:name="_Toc370284782"/>
      <w:bookmarkStart w:id="30" w:name="_Toc201915232"/>
      <w:r>
        <w:t xml:space="preserve">Bruk av </w:t>
      </w:r>
      <w:proofErr w:type="spellStart"/>
      <w:r>
        <w:t>u</w:t>
      </w:r>
      <w:r w:rsidR="00B4185A" w:rsidRPr="0096160B">
        <w:t>nder</w:t>
      </w:r>
      <w:r w:rsidR="00411519" w:rsidRPr="0096160B">
        <w:t>leverandører</w:t>
      </w:r>
      <w:bookmarkEnd w:id="29"/>
      <w:proofErr w:type="spellEnd"/>
      <w:r>
        <w:t xml:space="preserve"> mv.</w:t>
      </w:r>
      <w:bookmarkEnd w:id="30"/>
    </w:p>
    <w:p w14:paraId="07547A01" w14:textId="77777777" w:rsidR="007163E0" w:rsidRPr="007163E0" w:rsidRDefault="007163E0" w:rsidP="007163E0">
      <w:pPr>
        <w:rPr>
          <w:lang w:val="en-US"/>
        </w:rPr>
      </w:pPr>
    </w:p>
    <w:p w14:paraId="7B3F9191" w14:textId="77777777" w:rsidR="00B4185A" w:rsidRPr="007163E0" w:rsidRDefault="00B833CA" w:rsidP="007163E0">
      <w:pPr>
        <w:pStyle w:val="Overskrift3"/>
      </w:pPr>
      <w:bookmarkStart w:id="31" w:name="_Toc201915233"/>
      <w:r>
        <w:t>Plikter</w:t>
      </w:r>
      <w:bookmarkEnd w:id="31"/>
    </w:p>
    <w:p w14:paraId="5043CB0F" w14:textId="77777777" w:rsidR="007163E0" w:rsidRDefault="007163E0" w:rsidP="007163E0"/>
    <w:p w14:paraId="3F0B3677" w14:textId="77777777" w:rsidR="007E28FA" w:rsidRDefault="0035297A" w:rsidP="007E6862">
      <w:pPr>
        <w:spacing w:line="240" w:lineRule="auto"/>
      </w:pPr>
      <w:r>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007E6862" w:rsidRPr="007E6862">
        <w:rPr>
          <w:rFonts w:ascii="Arial" w:eastAsia="Times New Roman" w:hAnsi="Arial" w:cs="Times New Roman"/>
          <w:szCs w:val="20"/>
          <w:lang w:eastAsia="nb-NO"/>
        </w:rPr>
        <w:t xml:space="preserve"> kan ikke</w:t>
      </w:r>
      <w:r w:rsidR="0000129A">
        <w:rPr>
          <w:rFonts w:ascii="Arial" w:eastAsia="Times New Roman" w:hAnsi="Arial" w:cs="Times New Roman"/>
          <w:szCs w:val="20"/>
          <w:lang w:eastAsia="nb-NO"/>
        </w:rPr>
        <w:t xml:space="preserve"> </w:t>
      </w:r>
      <w:r w:rsidR="007E6862" w:rsidRPr="007E6862">
        <w:rPr>
          <w:rFonts w:ascii="Arial" w:eastAsia="Times New Roman" w:hAnsi="Arial" w:cs="Times New Roman"/>
          <w:szCs w:val="20"/>
          <w:lang w:eastAsia="nb-NO"/>
        </w:rPr>
        <w:t xml:space="preserve">ha flere enn to ledd </w:t>
      </w:r>
      <w:r w:rsidR="007E6862" w:rsidRPr="002A7FC9">
        <w:rPr>
          <w:rFonts w:ascii="Arial" w:eastAsia="Times New Roman" w:hAnsi="Arial" w:cs="Times New Roman"/>
          <w:szCs w:val="20"/>
          <w:lang w:eastAsia="nb-NO"/>
        </w:rPr>
        <w:t>under</w:t>
      </w:r>
      <w:r w:rsidR="00F950FF" w:rsidRPr="002A7FC9">
        <w:rPr>
          <w:rFonts w:ascii="Arial" w:eastAsia="Times New Roman" w:hAnsi="Arial" w:cs="Times New Roman"/>
          <w:szCs w:val="20"/>
          <w:lang w:eastAsia="nb-NO"/>
        </w:rPr>
        <w:t>leverandører</w:t>
      </w:r>
      <w:r w:rsidR="00450CC1">
        <w:rPr>
          <w:rFonts w:ascii="Arial" w:eastAsia="Times New Roman" w:hAnsi="Arial" w:cs="Times New Roman"/>
          <w:szCs w:val="20"/>
          <w:lang w:eastAsia="nb-NO"/>
        </w:rPr>
        <w:t>, herunder bemanningsforetak,</w:t>
      </w:r>
      <w:r w:rsidR="007E6862" w:rsidRPr="007E6862">
        <w:rPr>
          <w:rFonts w:ascii="Arial" w:eastAsia="Times New Roman" w:hAnsi="Arial" w:cs="Times New Roman"/>
          <w:szCs w:val="20"/>
          <w:lang w:eastAsia="nb-NO"/>
        </w:rPr>
        <w:t xml:space="preserve"> i kjede under seg</w:t>
      </w:r>
      <w:r w:rsidR="00450CC1">
        <w:rPr>
          <w:rFonts w:ascii="Arial" w:eastAsia="Times New Roman" w:hAnsi="Arial" w:cs="Times New Roman"/>
          <w:szCs w:val="20"/>
          <w:lang w:eastAsia="nb-NO"/>
        </w:rPr>
        <w:t xml:space="preserve"> for utførelse av kontraktsarbeider</w:t>
      </w:r>
      <w:r w:rsidR="007E6862" w:rsidRPr="007E6862">
        <w:rPr>
          <w:rFonts w:ascii="Arial" w:eastAsia="Times New Roman" w:hAnsi="Arial" w:cs="Times New Roman"/>
          <w:szCs w:val="20"/>
          <w:lang w:eastAsia="nb-NO"/>
        </w:rPr>
        <w:t xml:space="preserve">. </w:t>
      </w:r>
      <w:r w:rsidR="00744022">
        <w:t>Oppdra</w:t>
      </w:r>
      <w:r w:rsidR="0026218A">
        <w:t>g</w:t>
      </w:r>
      <w:r w:rsidR="00744022">
        <w:t>sg</w:t>
      </w:r>
      <w:r w:rsidR="0026218A">
        <w:t xml:space="preserve">iver kan </w:t>
      </w:r>
      <w:r w:rsidR="007E28FA">
        <w:t xml:space="preserve">samtykke til flere ledd dersom det på grunn av uforutsette omstendigheter er nødvendig for å </w:t>
      </w:r>
      <w:r w:rsidR="0090200F">
        <w:t>oppfylle</w:t>
      </w:r>
      <w:r w:rsidR="007E28FA">
        <w:t xml:space="preserve"> kontrakten. </w:t>
      </w:r>
    </w:p>
    <w:p w14:paraId="07459315" w14:textId="77777777" w:rsidR="0000129A" w:rsidRDefault="0000129A" w:rsidP="007E6862">
      <w:pPr>
        <w:spacing w:line="240" w:lineRule="auto"/>
      </w:pPr>
    </w:p>
    <w:p w14:paraId="4FE8314E" w14:textId="17BFDC86" w:rsidR="004936D7" w:rsidRDefault="004936D7" w:rsidP="00450CC1">
      <w:r>
        <w:t xml:space="preserve">Underleverandør som er godkjent av </w:t>
      </w:r>
      <w:r w:rsidR="003F2A99">
        <w:t>oppdragsgiver</w:t>
      </w:r>
      <w:r>
        <w:t xml:space="preserve"> ved kontraktsinngåelse omtales videre som «forhåndsgodkjent underleverandør». Ander underleverandører</w:t>
      </w:r>
      <w:r w:rsidR="00C93F76">
        <w:t xml:space="preserve"> kan unntaksvis godkjennes av </w:t>
      </w:r>
      <w:r w:rsidR="003F2A99">
        <w:t>oppdragsgiver</w:t>
      </w:r>
      <w:r w:rsidR="00C93F76">
        <w:t xml:space="preserve"> for det enkelte oppdrag, og regnes da som forhåndsgodkjent underleverandør for oppdraget. </w:t>
      </w:r>
    </w:p>
    <w:p w14:paraId="702BC36B" w14:textId="2B0C6D54" w:rsidR="00C93F76" w:rsidRDefault="00C93F76" w:rsidP="00450CC1">
      <w:r>
        <w:lastRenderedPageBreak/>
        <w:t xml:space="preserve">Hovedtyngden av kontraktsarbeidet i det enkelte oppdrag under kontrakten skal utføres av </w:t>
      </w:r>
      <w:r w:rsidR="003F2A99">
        <w:t>leverandør</w:t>
      </w:r>
      <w:r>
        <w:t>en eller forhåndsgodkjent underleverandør. Leverandør eller forhåndsgodkjent underleverandør, skal til enhver tid være representert på eiendommen eller byggeplassen</w:t>
      </w:r>
      <w:r w:rsidR="006D1985">
        <w:t xml:space="preserve"> med mindre det er avtalt unntak i det enkelte oppdrag. </w:t>
      </w:r>
    </w:p>
    <w:p w14:paraId="4F3493AF" w14:textId="77777777" w:rsidR="004936D7" w:rsidRDefault="004936D7" w:rsidP="00450CC1"/>
    <w:p w14:paraId="4A4C258C" w14:textId="38001839" w:rsidR="00450CC1" w:rsidRPr="00025849" w:rsidRDefault="003B1353" w:rsidP="00450CC1">
      <w:r>
        <w:t>Utskiftning av forhåndsgodkjente underleverandøre</w:t>
      </w:r>
      <w:r w:rsidR="00B62BB3">
        <w:t>r</w:t>
      </w:r>
      <w:r>
        <w:t xml:space="preserve"> i kontraktsperioden skal godkjennes av </w:t>
      </w:r>
      <w:r w:rsidR="003F2A99">
        <w:t>oppdragsgiver</w:t>
      </w:r>
      <w:r w:rsidR="00450CC1">
        <w:rPr>
          <w:szCs w:val="24"/>
        </w:rPr>
        <w:t xml:space="preserve">. </w:t>
      </w:r>
      <w:r w:rsidR="00450CC1">
        <w:t>Oppdragsgiver har rett til å underkjenne valg av underleverandør dersom saklig grunn foreligger.</w:t>
      </w:r>
      <w:r w:rsidR="00450CC1" w:rsidRPr="00025849">
        <w:rPr>
          <w:szCs w:val="24"/>
        </w:rPr>
        <w:t xml:space="preserve"> </w:t>
      </w:r>
      <w:r w:rsidR="00450CC1">
        <w:t>Oppdragsgivers</w:t>
      </w:r>
      <w:r w:rsidR="00450CC1" w:rsidRPr="00025849">
        <w:t xml:space="preserve"> nektelse av å godkjenne </w:t>
      </w:r>
      <w:r w:rsidR="003F2A99">
        <w:t>leverandør</w:t>
      </w:r>
      <w:r w:rsidR="00450CC1">
        <w:t>ens valg av underleverandører,</w:t>
      </w:r>
      <w:r w:rsidR="00450CC1" w:rsidRPr="00025849">
        <w:t xml:space="preserve"> gir ikke </w:t>
      </w:r>
      <w:r w:rsidR="003F2A99">
        <w:t>leverandør</w:t>
      </w:r>
      <w:r w:rsidR="00450CC1" w:rsidRPr="00025849">
        <w:t>en rett til godtgjørelse for de merkostnader dette måtte påføre ham.</w:t>
      </w:r>
    </w:p>
    <w:p w14:paraId="6537F28F" w14:textId="77777777" w:rsidR="00450CC1" w:rsidRDefault="00450CC1" w:rsidP="007E6862">
      <w:pPr>
        <w:spacing w:line="240" w:lineRule="auto"/>
      </w:pPr>
    </w:p>
    <w:p w14:paraId="05D1DE7B" w14:textId="531B5FB2" w:rsidR="007E6862" w:rsidRPr="007E6862" w:rsidRDefault="00450CC1" w:rsidP="007E6862">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B</w:t>
      </w:r>
      <w:r w:rsidR="007E6862" w:rsidRPr="007E6862">
        <w:rPr>
          <w:rFonts w:ascii="Arial" w:eastAsia="Times New Roman" w:hAnsi="Arial" w:cs="Times New Roman"/>
          <w:szCs w:val="20"/>
          <w:lang w:eastAsia="nb-NO"/>
        </w:rPr>
        <w:t>ruk av enkeltpersonforetak</w:t>
      </w:r>
      <w:r w:rsidR="00BD01B1">
        <w:rPr>
          <w:rFonts w:ascii="Arial" w:eastAsia="Times New Roman" w:hAnsi="Arial" w:cs="Times New Roman"/>
          <w:szCs w:val="20"/>
          <w:lang w:eastAsia="nb-NO"/>
        </w:rPr>
        <w:t>, en</w:t>
      </w:r>
      <w:r w:rsidR="005350F7">
        <w:rPr>
          <w:rFonts w:ascii="Arial" w:eastAsia="Times New Roman" w:hAnsi="Arial" w:cs="Times New Roman"/>
          <w:szCs w:val="20"/>
          <w:lang w:eastAsia="nb-NO"/>
        </w:rPr>
        <w:t>mannsbedrifter og selvstendig næringsdrivende</w:t>
      </w:r>
      <w:r w:rsidR="007E6862" w:rsidRPr="007E6862">
        <w:rPr>
          <w:rFonts w:ascii="Arial" w:eastAsia="Times New Roman" w:hAnsi="Arial" w:cs="Times New Roman"/>
          <w:szCs w:val="20"/>
          <w:lang w:eastAsia="nb-NO"/>
        </w:rPr>
        <w:t xml:space="preserve"> skal </w:t>
      </w:r>
      <w:r>
        <w:rPr>
          <w:rFonts w:ascii="Arial" w:eastAsia="Times New Roman" w:hAnsi="Arial" w:cs="Times New Roman"/>
          <w:szCs w:val="20"/>
          <w:lang w:eastAsia="nb-NO"/>
        </w:rPr>
        <w:t xml:space="preserve">begrenses. I de tilfeller det benyttes </w:t>
      </w:r>
      <w:r w:rsidR="005350F7">
        <w:rPr>
          <w:rFonts w:ascii="Arial" w:eastAsia="Times New Roman" w:hAnsi="Arial" w:cs="Times New Roman"/>
          <w:szCs w:val="20"/>
          <w:lang w:eastAsia="nb-NO"/>
        </w:rPr>
        <w:t>denne type virksomheter</w:t>
      </w:r>
      <w:r>
        <w:rPr>
          <w:rFonts w:ascii="Arial" w:eastAsia="Times New Roman" w:hAnsi="Arial" w:cs="Times New Roman"/>
          <w:szCs w:val="20"/>
          <w:lang w:eastAsia="nb-NO"/>
        </w:rPr>
        <w:t xml:space="preserve">, skal </w:t>
      </w:r>
      <w:r w:rsidR="005350F7">
        <w:rPr>
          <w:rFonts w:ascii="Arial" w:eastAsia="Times New Roman" w:hAnsi="Arial" w:cs="Times New Roman"/>
          <w:szCs w:val="20"/>
          <w:lang w:eastAsia="nb-NO"/>
        </w:rPr>
        <w:t>det på forespørsel fra oppdragsgiver dokumenteres at fore</w:t>
      </w:r>
      <w:r w:rsidR="00814BAB">
        <w:rPr>
          <w:rFonts w:ascii="Arial" w:eastAsia="Times New Roman" w:hAnsi="Arial" w:cs="Times New Roman"/>
          <w:szCs w:val="20"/>
          <w:lang w:eastAsia="nb-NO"/>
        </w:rPr>
        <w:t xml:space="preserve">taket </w:t>
      </w:r>
      <w:r w:rsidR="00D922B5">
        <w:rPr>
          <w:rFonts w:ascii="Arial" w:eastAsia="Times New Roman" w:hAnsi="Arial" w:cs="Times New Roman"/>
          <w:szCs w:val="20"/>
          <w:lang w:eastAsia="nb-NO"/>
        </w:rPr>
        <w:t>driver reell næringsvirksomhet, fører regnskap</w:t>
      </w:r>
      <w:r>
        <w:rPr>
          <w:rFonts w:ascii="Arial" w:eastAsia="Times New Roman" w:hAnsi="Arial" w:cs="Times New Roman"/>
          <w:szCs w:val="20"/>
          <w:lang w:eastAsia="nb-NO"/>
        </w:rPr>
        <w:t xml:space="preserve"> i samsvar med gjeldende lov og forskrift om bokføring,</w:t>
      </w:r>
      <w:r w:rsidR="00D922B5">
        <w:rPr>
          <w:rFonts w:ascii="Arial" w:eastAsia="Times New Roman" w:hAnsi="Arial" w:cs="Times New Roman"/>
          <w:szCs w:val="20"/>
          <w:lang w:eastAsia="nb-NO"/>
        </w:rPr>
        <w:t xml:space="preserve"> og sender inn </w:t>
      </w:r>
      <w:proofErr w:type="spellStart"/>
      <w:r w:rsidR="00D922B5">
        <w:rPr>
          <w:rFonts w:ascii="Arial" w:eastAsia="Times New Roman" w:hAnsi="Arial" w:cs="Times New Roman"/>
          <w:szCs w:val="20"/>
          <w:lang w:eastAsia="nb-NO"/>
        </w:rPr>
        <w:t>mva</w:t>
      </w:r>
      <w:proofErr w:type="spellEnd"/>
      <w:r>
        <w:rPr>
          <w:rFonts w:ascii="Arial" w:eastAsia="Times New Roman" w:hAnsi="Arial" w:cs="Times New Roman"/>
          <w:szCs w:val="20"/>
          <w:lang w:eastAsia="nb-NO"/>
        </w:rPr>
        <w:t>-</w:t>
      </w:r>
      <w:r w:rsidR="00D922B5">
        <w:rPr>
          <w:rFonts w:ascii="Arial" w:eastAsia="Times New Roman" w:hAnsi="Arial" w:cs="Times New Roman"/>
          <w:szCs w:val="20"/>
          <w:lang w:eastAsia="nb-NO"/>
        </w:rPr>
        <w:t>oppgaver 6 ganger per år.</w:t>
      </w:r>
    </w:p>
    <w:p w14:paraId="6DFB9E20" w14:textId="77777777" w:rsidR="00D922B5" w:rsidRDefault="00D922B5" w:rsidP="007E6862">
      <w:pPr>
        <w:spacing w:line="240" w:lineRule="auto"/>
        <w:rPr>
          <w:rFonts w:ascii="Arial" w:eastAsia="Times New Roman" w:hAnsi="Arial" w:cs="Times New Roman"/>
          <w:szCs w:val="20"/>
          <w:lang w:eastAsia="nb-NO"/>
        </w:rPr>
      </w:pPr>
    </w:p>
    <w:p w14:paraId="1CFB54DD" w14:textId="77777777" w:rsidR="0000129A" w:rsidRDefault="0035297A" w:rsidP="007E6862">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Leverandør</w:t>
      </w:r>
      <w:r w:rsidR="00D922B5">
        <w:rPr>
          <w:rFonts w:ascii="Arial" w:eastAsia="Times New Roman" w:hAnsi="Arial" w:cs="Times New Roman"/>
          <w:szCs w:val="20"/>
          <w:lang w:eastAsia="nb-NO"/>
        </w:rPr>
        <w:t xml:space="preserve">en skal ikke </w:t>
      </w:r>
      <w:r w:rsidR="00450CC1">
        <w:rPr>
          <w:rFonts w:ascii="Arial" w:eastAsia="Times New Roman" w:hAnsi="Arial" w:cs="Times New Roman"/>
          <w:szCs w:val="20"/>
          <w:lang w:eastAsia="nb-NO"/>
        </w:rPr>
        <w:t xml:space="preserve">engasjere </w:t>
      </w:r>
      <w:r w:rsidR="00D922B5">
        <w:rPr>
          <w:rFonts w:ascii="Arial" w:eastAsia="Times New Roman" w:hAnsi="Arial" w:cs="Times New Roman"/>
          <w:szCs w:val="20"/>
          <w:lang w:eastAsia="nb-NO"/>
        </w:rPr>
        <w:t xml:space="preserve">underleverandører for å utføre arbeid under denne kontrakten som er i en situasjon som nevnt i forskrift om offentlige anskaffelser § 24-4 (3). </w:t>
      </w:r>
    </w:p>
    <w:p w14:paraId="70DF9E56" w14:textId="77777777" w:rsidR="0000129A" w:rsidRDefault="0000129A" w:rsidP="007E6862">
      <w:pPr>
        <w:spacing w:line="240" w:lineRule="auto"/>
        <w:rPr>
          <w:rFonts w:ascii="Arial" w:eastAsia="Times New Roman" w:hAnsi="Arial" w:cs="Times New Roman"/>
          <w:szCs w:val="20"/>
          <w:lang w:eastAsia="nb-NO"/>
        </w:rPr>
      </w:pPr>
    </w:p>
    <w:p w14:paraId="5DEF45EA" w14:textId="21758AFC" w:rsidR="00D922B5" w:rsidRPr="007E6862" w:rsidRDefault="0035297A" w:rsidP="007E6862">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Leverandøren</w:t>
      </w:r>
      <w:r w:rsidR="002D105F">
        <w:rPr>
          <w:rFonts w:ascii="Arial" w:eastAsia="Times New Roman" w:hAnsi="Arial" w:cs="Times New Roman"/>
          <w:szCs w:val="20"/>
          <w:lang w:eastAsia="nb-NO"/>
        </w:rPr>
        <w:t xml:space="preserve"> skal til enhver tid holde </w:t>
      </w:r>
      <w:r w:rsidR="003F2A99">
        <w:rPr>
          <w:rFonts w:ascii="Arial" w:eastAsia="Times New Roman" w:hAnsi="Arial" w:cs="Times New Roman"/>
          <w:szCs w:val="20"/>
          <w:lang w:eastAsia="nb-NO"/>
        </w:rPr>
        <w:t>oppdragsgiver</w:t>
      </w:r>
      <w:r w:rsidR="00D922B5">
        <w:rPr>
          <w:rFonts w:ascii="Arial" w:eastAsia="Times New Roman" w:hAnsi="Arial" w:cs="Times New Roman"/>
          <w:szCs w:val="20"/>
          <w:lang w:eastAsia="nb-NO"/>
        </w:rPr>
        <w:t xml:space="preserve"> orientert om kontaktopplysninger til underleverandørene sine og hvem som har signaturrett for disse. </w:t>
      </w:r>
    </w:p>
    <w:p w14:paraId="44E871BC" w14:textId="77777777" w:rsidR="005E7827" w:rsidRPr="007E6862" w:rsidRDefault="005E7827" w:rsidP="007E6862">
      <w:pPr>
        <w:spacing w:line="240" w:lineRule="auto"/>
        <w:rPr>
          <w:rFonts w:ascii="Arial" w:eastAsia="Times New Roman" w:hAnsi="Arial" w:cs="Times New Roman"/>
          <w:szCs w:val="20"/>
          <w:lang w:eastAsia="nb-NO"/>
        </w:rPr>
      </w:pPr>
    </w:p>
    <w:p w14:paraId="48ABECD2" w14:textId="0D84BB53" w:rsidR="007E6862" w:rsidRPr="007E6862" w:rsidRDefault="007E6862" w:rsidP="007E6862">
      <w:pPr>
        <w:spacing w:line="240" w:lineRule="auto"/>
        <w:rPr>
          <w:rFonts w:ascii="Arial" w:eastAsia="Times New Roman" w:hAnsi="Arial" w:cs="Times New Roman"/>
          <w:szCs w:val="20"/>
          <w:lang w:eastAsia="nb-NO"/>
        </w:rPr>
      </w:pPr>
      <w:r w:rsidRPr="007E6862">
        <w:rPr>
          <w:rFonts w:ascii="Arial" w:eastAsia="Times New Roman" w:hAnsi="Arial" w:cs="Times New Roman"/>
          <w:szCs w:val="20"/>
          <w:lang w:eastAsia="nb-NO"/>
        </w:rPr>
        <w:t xml:space="preserve">Alle avtaler </w:t>
      </w:r>
      <w:r w:rsidR="003F2A99">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Pr="007E6862">
        <w:rPr>
          <w:rFonts w:ascii="Arial" w:eastAsia="Times New Roman" w:hAnsi="Arial" w:cs="Times New Roman"/>
          <w:szCs w:val="20"/>
          <w:lang w:eastAsia="nb-NO"/>
        </w:rPr>
        <w:t xml:space="preserve"> inngår for utføring av arbeid under denne kontrakten skal inneholde tilsvarende bestemmelser.</w:t>
      </w:r>
    </w:p>
    <w:p w14:paraId="144A5D23" w14:textId="77777777" w:rsidR="00B4185A" w:rsidRPr="00025849" w:rsidRDefault="00B4185A" w:rsidP="00B4185A">
      <w:pPr>
        <w:jc w:val="both"/>
        <w:rPr>
          <w:szCs w:val="24"/>
        </w:rPr>
      </w:pPr>
    </w:p>
    <w:p w14:paraId="5CBBDE65" w14:textId="77777777" w:rsidR="00B4185A" w:rsidRPr="007163E0" w:rsidRDefault="00B4185A" w:rsidP="000A5BBB">
      <w:pPr>
        <w:pStyle w:val="Overskrift3"/>
      </w:pPr>
      <w:bookmarkStart w:id="32" w:name="_Toc201915234"/>
      <w:r w:rsidRPr="007163E0">
        <w:t>Sanksjoner</w:t>
      </w:r>
      <w:bookmarkEnd w:id="32"/>
    </w:p>
    <w:p w14:paraId="167501C9" w14:textId="4E17C3A9"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Brudd på ovennevnte plikter gir </w:t>
      </w:r>
      <w:r w:rsidR="003F2A99">
        <w:rPr>
          <w:rFonts w:ascii="Arial" w:eastAsia="Times New Roman" w:hAnsi="Arial" w:cs="Times New Roman"/>
          <w:szCs w:val="20"/>
          <w:lang w:eastAsia="nb-NO"/>
        </w:rPr>
        <w:t>oppdragsgiver</w:t>
      </w:r>
      <w:r w:rsidR="002D105F">
        <w:rPr>
          <w:rFonts w:ascii="Arial" w:eastAsia="Times New Roman" w:hAnsi="Arial" w:cs="Times New Roman"/>
          <w:szCs w:val="20"/>
          <w:lang w:eastAsia="nb-NO"/>
        </w:rPr>
        <w:t xml:space="preserve"> </w:t>
      </w:r>
      <w:r w:rsidRPr="00B833CA">
        <w:rPr>
          <w:rFonts w:ascii="Arial" w:eastAsia="Times New Roman" w:hAnsi="Arial" w:cs="Times New Roman"/>
          <w:szCs w:val="20"/>
          <w:lang w:eastAsia="nb-NO"/>
        </w:rPr>
        <w:t>rett til å kreve at forholdet rettes</w:t>
      </w:r>
      <w:r w:rsidR="00BF2585">
        <w:rPr>
          <w:rFonts w:ascii="Arial" w:eastAsia="Times New Roman" w:hAnsi="Arial" w:cs="Times New Roman"/>
          <w:szCs w:val="20"/>
          <w:lang w:eastAsia="nb-NO"/>
        </w:rPr>
        <w:t xml:space="preserve"> opp</w:t>
      </w:r>
      <w:r w:rsidRPr="00B833CA">
        <w:rPr>
          <w:rFonts w:ascii="Arial" w:eastAsia="Times New Roman" w:hAnsi="Arial" w:cs="Times New Roman"/>
          <w:szCs w:val="20"/>
          <w:lang w:eastAsia="nb-NO"/>
        </w:rPr>
        <w:t>, om nødvendig ved skifte av underleverandør</w:t>
      </w:r>
      <w:r w:rsidR="00450CC1">
        <w:rPr>
          <w:rFonts w:ascii="Arial" w:eastAsia="Times New Roman" w:hAnsi="Arial" w:cs="Times New Roman"/>
          <w:szCs w:val="20"/>
          <w:lang w:eastAsia="nb-NO"/>
        </w:rPr>
        <w:t>en</w:t>
      </w:r>
      <w:r w:rsidRPr="00B833CA">
        <w:rPr>
          <w:rFonts w:ascii="Arial" w:eastAsia="Times New Roman" w:hAnsi="Arial" w:cs="Times New Roman"/>
          <w:szCs w:val="20"/>
          <w:lang w:eastAsia="nb-NO"/>
        </w:rPr>
        <w:t xml:space="preserve"> innen en rimelig frist gitt ved skriftlig varsel fra </w:t>
      </w:r>
      <w:r w:rsidR="003F2A99">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Det samme gjelder dersom opplysningene i skatteattest viser at underleverandøren ikke har oppfylt sine forpliktelser overfor skattemyndighetene. Omkostningene som følge av hevning av underleverandørens avtale, skal bæres av </w:t>
      </w:r>
      <w:r w:rsidR="003F2A99">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Pr="00B833CA">
        <w:rPr>
          <w:rFonts w:ascii="Arial" w:eastAsia="Times New Roman" w:hAnsi="Arial" w:cs="Times New Roman"/>
          <w:szCs w:val="20"/>
          <w:lang w:eastAsia="nb-NO"/>
        </w:rPr>
        <w:t>.</w:t>
      </w:r>
    </w:p>
    <w:p w14:paraId="738610EB" w14:textId="77777777" w:rsidR="00B833CA" w:rsidRPr="00B833CA" w:rsidRDefault="00B833CA" w:rsidP="00B833CA">
      <w:pPr>
        <w:spacing w:line="240" w:lineRule="auto"/>
        <w:rPr>
          <w:rFonts w:ascii="Calibri" w:eastAsia="Calibri" w:hAnsi="Calibri" w:cs="Times New Roman"/>
        </w:rPr>
      </w:pPr>
    </w:p>
    <w:p w14:paraId="61968B29" w14:textId="56E69540"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Ved mislighold av ovennevnte plikter, kan </w:t>
      </w:r>
      <w:r w:rsidR="003F2A99">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nekte den aktuelle underleverandøren og dennes ansatte tilgang til </w:t>
      </w:r>
      <w:r w:rsidR="0001580C">
        <w:rPr>
          <w:rFonts w:ascii="Arial" w:eastAsia="Times New Roman" w:hAnsi="Arial" w:cs="Times New Roman"/>
          <w:szCs w:val="20"/>
          <w:lang w:eastAsia="nb-NO"/>
        </w:rPr>
        <w:t>eiendommen eller byggeplasse</w:t>
      </w:r>
      <w:r w:rsidRPr="00B833CA">
        <w:rPr>
          <w:rFonts w:ascii="Arial" w:eastAsia="Times New Roman" w:hAnsi="Arial" w:cs="Times New Roman"/>
          <w:szCs w:val="20"/>
          <w:lang w:eastAsia="nb-NO"/>
        </w:rPr>
        <w:t xml:space="preserve">n. </w:t>
      </w:r>
    </w:p>
    <w:p w14:paraId="637805D2" w14:textId="77777777" w:rsidR="00B833CA" w:rsidRPr="00B833CA" w:rsidRDefault="00B833CA" w:rsidP="00B833CA">
      <w:pPr>
        <w:spacing w:line="240" w:lineRule="auto"/>
        <w:rPr>
          <w:rFonts w:ascii="Arial" w:eastAsia="Times New Roman" w:hAnsi="Arial" w:cs="Times New Roman"/>
          <w:szCs w:val="20"/>
          <w:lang w:eastAsia="nb-NO"/>
        </w:rPr>
      </w:pPr>
    </w:p>
    <w:p w14:paraId="38E2F12B" w14:textId="6CF760C3"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Vesentlig mislighold av ovennevnte plikter kan påberopes av </w:t>
      </w:r>
      <w:r w:rsidR="003F2A99">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som grunnlag for heving. </w:t>
      </w:r>
    </w:p>
    <w:p w14:paraId="463F29E8" w14:textId="77777777" w:rsidR="00B833CA" w:rsidRPr="00B833CA" w:rsidRDefault="00B833CA" w:rsidP="00B833CA">
      <w:pPr>
        <w:spacing w:line="240" w:lineRule="auto"/>
        <w:rPr>
          <w:rFonts w:ascii="Arial" w:eastAsia="Times New Roman" w:hAnsi="Arial" w:cs="Times New Roman"/>
          <w:szCs w:val="20"/>
          <w:lang w:eastAsia="nb-NO"/>
        </w:rPr>
      </w:pPr>
    </w:p>
    <w:p w14:paraId="32253B65" w14:textId="7C8334FB"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Alle avtaler </w:t>
      </w:r>
      <w:r w:rsidR="003F2A99">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Pr="00B833CA">
        <w:rPr>
          <w:rFonts w:ascii="Arial" w:eastAsia="Times New Roman" w:hAnsi="Arial" w:cs="Times New Roman"/>
          <w:szCs w:val="20"/>
          <w:lang w:eastAsia="nb-NO"/>
        </w:rPr>
        <w:t xml:space="preserve"> inngår for utføring av arbeid under denne kontrakten skal inneholde tilsvarende bestemmelser.</w:t>
      </w:r>
    </w:p>
    <w:p w14:paraId="3B7B4B86" w14:textId="77777777" w:rsidR="007163E0" w:rsidRPr="00025849" w:rsidRDefault="007163E0" w:rsidP="007163E0"/>
    <w:p w14:paraId="2C6B1E8B" w14:textId="77777777" w:rsidR="00B4185A" w:rsidRPr="007163E0" w:rsidRDefault="00B4185A" w:rsidP="007163E0">
      <w:pPr>
        <w:pStyle w:val="Overskrift3"/>
      </w:pPr>
      <w:bookmarkStart w:id="33" w:name="_Toc370284784"/>
      <w:bookmarkStart w:id="34" w:name="_Toc201915235"/>
      <w:r w:rsidRPr="007163E0">
        <w:t>Identifikasjon</w:t>
      </w:r>
      <w:bookmarkEnd w:id="33"/>
      <w:bookmarkEnd w:id="34"/>
    </w:p>
    <w:p w14:paraId="315DA879" w14:textId="77777777" w:rsidR="00B4185A" w:rsidRDefault="0035297A" w:rsidP="00B4185A">
      <w:r>
        <w:t>Leverandør</w:t>
      </w:r>
      <w:r w:rsidR="00B4185A" w:rsidRPr="007163E0">
        <w:t xml:space="preserve">en svarer for sine </w:t>
      </w:r>
      <w:r w:rsidR="003402D0">
        <w:t>ansatte,</w:t>
      </w:r>
      <w:r w:rsidR="00B4185A" w:rsidRPr="007163E0">
        <w:t xml:space="preserve"> medhjelpere </w:t>
      </w:r>
      <w:r w:rsidR="003402D0">
        <w:t xml:space="preserve">og underleverandør(er) </w:t>
      </w:r>
      <w:r w:rsidR="00B4185A" w:rsidRPr="007163E0">
        <w:t>som han benytter for å oppfylle sine forpliktelser etter kontrakten</w:t>
      </w:r>
      <w:r w:rsidR="00B4185A">
        <w:t>.</w:t>
      </w:r>
    </w:p>
    <w:p w14:paraId="3A0FF5F2" w14:textId="77777777" w:rsidR="00B4185A" w:rsidRDefault="00B4185A" w:rsidP="00B4185A"/>
    <w:p w14:paraId="727DECAA" w14:textId="77777777" w:rsidR="000A5BBB" w:rsidRDefault="00B4185A" w:rsidP="007163E0">
      <w:pPr>
        <w:pStyle w:val="Overskrift2"/>
      </w:pPr>
      <w:bookmarkStart w:id="35" w:name="_Toc370284785"/>
      <w:bookmarkStart w:id="36" w:name="_Toc201915236"/>
      <w:proofErr w:type="spellStart"/>
      <w:r w:rsidRPr="007163E0">
        <w:t>Overdragelse</w:t>
      </w:r>
      <w:bookmarkEnd w:id="35"/>
      <w:bookmarkEnd w:id="36"/>
      <w:proofErr w:type="spellEnd"/>
    </w:p>
    <w:p w14:paraId="0A6959E7" w14:textId="77777777" w:rsidR="00B4185A" w:rsidRPr="007163E0" w:rsidRDefault="00B4185A" w:rsidP="00CE5BEF">
      <w:r w:rsidRPr="007163E0">
        <w:t xml:space="preserve"> </w:t>
      </w:r>
    </w:p>
    <w:p w14:paraId="6C8AFAD9" w14:textId="0A74B519" w:rsidR="00B4185A" w:rsidRPr="0061565F" w:rsidRDefault="0035297A" w:rsidP="007163E0">
      <w:r>
        <w:t>Leverandør</w:t>
      </w:r>
      <w:r w:rsidR="00B4185A">
        <w:t xml:space="preserve">en kan ikke overdra sine forpliktelser etter kontrakten uten at </w:t>
      </w:r>
      <w:r w:rsidR="003F2A99">
        <w:t>oppdragsgiver</w:t>
      </w:r>
      <w:r w:rsidR="00B4185A">
        <w:t xml:space="preserve"> har samtykket skriftlig på forhånd.</w:t>
      </w:r>
    </w:p>
    <w:p w14:paraId="5630AD66" w14:textId="77777777" w:rsidR="00B4185A" w:rsidRDefault="00B4185A" w:rsidP="00B4185A">
      <w:pPr>
        <w:rPr>
          <w:b/>
        </w:rPr>
      </w:pPr>
    </w:p>
    <w:p w14:paraId="16A52493" w14:textId="77777777" w:rsidR="00B4185A" w:rsidRDefault="00AB67BC" w:rsidP="007163E0">
      <w:pPr>
        <w:pStyle w:val="Overskrift2"/>
      </w:pPr>
      <w:bookmarkStart w:id="37" w:name="_Toc370284786"/>
      <w:bookmarkStart w:id="38" w:name="_Toc201915237"/>
      <w:proofErr w:type="spellStart"/>
      <w:r>
        <w:t>O</w:t>
      </w:r>
      <w:r w:rsidR="00B4185A" w:rsidRPr="007163E0">
        <w:t>rganisering</w:t>
      </w:r>
      <w:bookmarkEnd w:id="37"/>
      <w:bookmarkEnd w:id="38"/>
      <w:proofErr w:type="spellEnd"/>
    </w:p>
    <w:p w14:paraId="61829076" w14:textId="77777777" w:rsidR="000A5BBB" w:rsidRPr="000A5BBB" w:rsidRDefault="000A5BBB" w:rsidP="000A5BBB">
      <w:pPr>
        <w:rPr>
          <w:lang w:val="en-US"/>
        </w:rPr>
      </w:pPr>
    </w:p>
    <w:p w14:paraId="0B4F00F4" w14:textId="77777777" w:rsidR="00B4185A" w:rsidRDefault="0035297A" w:rsidP="007163E0">
      <w:r>
        <w:t>Leverandør</w:t>
      </w:r>
      <w:r w:rsidR="00B4185A">
        <w:t xml:space="preserve">en skal ha en organisasjon som er tilpasset </w:t>
      </w:r>
      <w:r w:rsidR="00AB67BC">
        <w:t>kontrakten,</w:t>
      </w:r>
      <w:r w:rsidR="00B4185A">
        <w:t xml:space="preserve"> og ansatte og medhjelpere med nødvendige faglige kvalifikasjoner.</w:t>
      </w:r>
    </w:p>
    <w:p w14:paraId="2BA226A1" w14:textId="77777777" w:rsidR="0077174A" w:rsidRDefault="0077174A" w:rsidP="007163E0"/>
    <w:p w14:paraId="432672C5" w14:textId="77777777" w:rsidR="0077174A" w:rsidRPr="00346C2A" w:rsidRDefault="0077174A" w:rsidP="0077174A">
      <w:pPr>
        <w:rPr>
          <w:rFonts w:cs="Arial"/>
          <w:b/>
          <w:iCs/>
          <w:color w:val="232F3A"/>
          <w:szCs w:val="21"/>
        </w:rPr>
      </w:pPr>
      <w:r w:rsidRPr="00346C2A">
        <w:rPr>
          <w:b/>
        </w:rPr>
        <w:t>Kvalitetssikring</w:t>
      </w:r>
    </w:p>
    <w:p w14:paraId="4770BDB6" w14:textId="77777777" w:rsidR="003F2C73" w:rsidRPr="00514899" w:rsidRDefault="0077174A" w:rsidP="0077174A">
      <w:r w:rsidRPr="00514899">
        <w:t xml:space="preserve">Leverandøren skal ha og følge et styringssystem som oppfyller kravene i følgende kapitler i </w:t>
      </w:r>
    </w:p>
    <w:p w14:paraId="6B5266A0" w14:textId="77777777" w:rsidR="0077174A" w:rsidRPr="00514899" w:rsidRDefault="0077174A" w:rsidP="0077174A">
      <w:r w:rsidRPr="00514899">
        <w:t>NS-EN-ISO 9001:2015, kapitlene</w:t>
      </w:r>
    </w:p>
    <w:p w14:paraId="014676E3" w14:textId="77777777" w:rsidR="0077174A" w:rsidRPr="00514899" w:rsidRDefault="0077174A" w:rsidP="09BFA99F">
      <w:pPr>
        <w:ind w:left="708"/>
      </w:pPr>
      <w:r>
        <w:t>4.4. Ledelsessystemet for kvalitet og systemets prosesser</w:t>
      </w:r>
    </w:p>
    <w:p w14:paraId="2BE18B0E" w14:textId="77777777" w:rsidR="0077174A" w:rsidRPr="00514899" w:rsidRDefault="0077174A" w:rsidP="09BFA99F">
      <w:pPr>
        <w:ind w:left="708"/>
      </w:pPr>
      <w:r>
        <w:t>5.1. Lederskap og forpliktelse</w:t>
      </w:r>
    </w:p>
    <w:p w14:paraId="1FA7694E" w14:textId="77777777" w:rsidR="0077174A" w:rsidRPr="00514899" w:rsidRDefault="0077174A" w:rsidP="09BFA99F">
      <w:pPr>
        <w:ind w:left="708"/>
      </w:pPr>
      <w:r>
        <w:t>7     Støtte</w:t>
      </w:r>
    </w:p>
    <w:p w14:paraId="0CE3B067" w14:textId="77777777" w:rsidR="0077174A" w:rsidRPr="00514899" w:rsidRDefault="0077174A" w:rsidP="09BFA99F">
      <w:pPr>
        <w:ind w:left="708"/>
      </w:pPr>
      <w:r>
        <w:t xml:space="preserve">9.1. Overvåking, måling, </w:t>
      </w:r>
      <w:proofErr w:type="gramStart"/>
      <w:r>
        <w:t>analyse,</w:t>
      </w:r>
      <w:proofErr w:type="gramEnd"/>
      <w:r>
        <w:t xml:space="preserve"> evaluering</w:t>
      </w:r>
    </w:p>
    <w:p w14:paraId="72989B65" w14:textId="77777777" w:rsidR="0077174A" w:rsidRPr="008F2520" w:rsidRDefault="0077174A" w:rsidP="09BFA99F">
      <w:pPr>
        <w:ind w:left="708"/>
      </w:pPr>
      <w:r>
        <w:t>9.2. Interne revisjoner.</w:t>
      </w:r>
    </w:p>
    <w:p w14:paraId="17AD93B2" w14:textId="77777777" w:rsidR="00BA08D6" w:rsidRPr="00EB4C3F" w:rsidRDefault="00BA08D6" w:rsidP="0077174A">
      <w:pPr>
        <w:rPr>
          <w:rFonts w:cs="Arial"/>
          <w:iCs/>
          <w:color w:val="232F3A"/>
          <w:szCs w:val="21"/>
        </w:rPr>
      </w:pPr>
    </w:p>
    <w:p w14:paraId="7A98331B" w14:textId="56E400B4" w:rsidR="0077174A" w:rsidRPr="00514899" w:rsidRDefault="0077174A" w:rsidP="0077174A">
      <w:r w:rsidRPr="00514899">
        <w:t>Styringssystemet skal også oppfylle kravene i NS-EN-ISO 14001:2015, eller tilsvarende krav i andre relevante miljøstandarder.</w:t>
      </w:r>
    </w:p>
    <w:p w14:paraId="0DE4B5B7" w14:textId="77777777" w:rsidR="0077174A" w:rsidRPr="00514899" w:rsidRDefault="0077174A" w:rsidP="0077174A"/>
    <w:p w14:paraId="421FE21F" w14:textId="497BFB71" w:rsidR="0077174A" w:rsidRPr="00514899" w:rsidRDefault="00DA5E76" w:rsidP="0077174A">
      <w:r w:rsidRPr="00514899">
        <w:t>Leverandøren</w:t>
      </w:r>
      <w:r w:rsidR="0077174A" w:rsidRPr="00514899">
        <w:t xml:space="preserve"> skal </w:t>
      </w:r>
      <w:r w:rsidR="003F2C73" w:rsidRPr="00514899">
        <w:t xml:space="preserve">for det enkelte oppdraget </w:t>
      </w:r>
      <w:r w:rsidR="0077174A" w:rsidRPr="00514899">
        <w:t xml:space="preserve">utarbeide en kvalitetsplan, i henhold til instrukser fra </w:t>
      </w:r>
      <w:r w:rsidR="003F2A99">
        <w:t>oppdragsgiver</w:t>
      </w:r>
      <w:r w:rsidR="0077174A" w:rsidRPr="00514899">
        <w:t>, som oppfyller kravene i NS-EN-ISO 10005:20</w:t>
      </w:r>
      <w:r w:rsidR="00C656DA">
        <w:t>18</w:t>
      </w:r>
      <w:r w:rsidR="0077174A" w:rsidRPr="00514899">
        <w:t xml:space="preserve">. Hvis ikke annet er avtalt, skal kvalitetsplanen foreligge senest 30 dager etter </w:t>
      </w:r>
      <w:r w:rsidR="003F2C73" w:rsidRPr="00514899">
        <w:t>tildeling av oppdraget</w:t>
      </w:r>
      <w:r w:rsidR="0077174A" w:rsidRPr="00514899">
        <w:t xml:space="preserve">. </w:t>
      </w:r>
    </w:p>
    <w:p w14:paraId="66204FF1" w14:textId="77777777" w:rsidR="003F2C73" w:rsidRPr="00514899" w:rsidRDefault="003F2C73" w:rsidP="0077174A"/>
    <w:p w14:paraId="0A9ACB0C" w14:textId="77777777" w:rsidR="0077174A" w:rsidRPr="00514899" w:rsidRDefault="00DA5E76" w:rsidP="0077174A">
      <w:r w:rsidRPr="00514899">
        <w:t xml:space="preserve">Leverandøren </w:t>
      </w:r>
      <w:r w:rsidR="0077174A" w:rsidRPr="00514899">
        <w:t xml:space="preserve">skal kunne dokumentere at han utfører revisjoner av sitt arbeid opp mot kravene i styringssystemet og kvalitetsplanen. Hvis ikke annet avtales, skal revisjoner skje minimum en gang per år. </w:t>
      </w:r>
      <w:r w:rsidRPr="00514899">
        <w:t>Oppdragsgiver</w:t>
      </w:r>
      <w:r w:rsidR="0077174A" w:rsidRPr="00514899">
        <w:t xml:space="preserve"> skal kunne delta på systemrevisjoner.</w:t>
      </w:r>
    </w:p>
    <w:p w14:paraId="2DBF0D7D" w14:textId="77777777" w:rsidR="00B4185A" w:rsidRDefault="00B4185A" w:rsidP="00B4185A">
      <w:pPr>
        <w:rPr>
          <w:b/>
        </w:rPr>
      </w:pPr>
    </w:p>
    <w:p w14:paraId="494294CD" w14:textId="77777777" w:rsidR="000A5BBB" w:rsidRDefault="00B4185A" w:rsidP="007163E0">
      <w:pPr>
        <w:pStyle w:val="Overskrift2"/>
      </w:pPr>
      <w:bookmarkStart w:id="39" w:name="_Toc370284787"/>
      <w:bookmarkStart w:id="40" w:name="_Toc201915238"/>
      <w:proofErr w:type="spellStart"/>
      <w:r w:rsidRPr="007163E0">
        <w:t>Oppdragets</w:t>
      </w:r>
      <w:proofErr w:type="spellEnd"/>
      <w:r w:rsidRPr="007163E0">
        <w:t xml:space="preserve"> </w:t>
      </w:r>
      <w:proofErr w:type="spellStart"/>
      <w:r w:rsidRPr="007163E0">
        <w:t>utførelse</w:t>
      </w:r>
      <w:bookmarkEnd w:id="39"/>
      <w:bookmarkEnd w:id="40"/>
      <w:proofErr w:type="spellEnd"/>
    </w:p>
    <w:p w14:paraId="100C5B58" w14:textId="77777777" w:rsidR="00B4185A" w:rsidRPr="007163E0" w:rsidRDefault="00B4185A" w:rsidP="000A5BBB">
      <w:r w:rsidRPr="007163E0">
        <w:t xml:space="preserve"> </w:t>
      </w:r>
    </w:p>
    <w:p w14:paraId="61AB7943" w14:textId="6BF55318" w:rsidR="00103958" w:rsidRDefault="00103958" w:rsidP="00103958">
      <w:r>
        <w:t xml:space="preserve">Leverandøren skal utføre hvert enkelt oppdrag tilknyttet kontrakten rasjonelt og med god faglig standard. Leverandøren skal ivareta </w:t>
      </w:r>
      <w:r w:rsidR="003F2A99">
        <w:t>oppdragsgiver</w:t>
      </w:r>
      <w:r>
        <w:t xml:space="preserve">s interesser og opplyse om vesentlige forhold ved tjenesten og oppdraget som </w:t>
      </w:r>
      <w:r w:rsidR="003F2A99">
        <w:t>leverandør</w:t>
      </w:r>
      <w:r>
        <w:t xml:space="preserve">en måtte kjenne til og som </w:t>
      </w:r>
      <w:r w:rsidR="003F2A99">
        <w:t>oppdragsgiver</w:t>
      </w:r>
      <w:r>
        <w:t xml:space="preserve"> har grunn til å regne med å få. </w:t>
      </w:r>
    </w:p>
    <w:p w14:paraId="6B62F1B3" w14:textId="77777777" w:rsidR="00103958" w:rsidRDefault="00103958" w:rsidP="00103958"/>
    <w:p w14:paraId="702C84DE" w14:textId="414BEBB1" w:rsidR="00103958" w:rsidRDefault="00103958" w:rsidP="00103958">
      <w:r>
        <w:t xml:space="preserve">Leverandøren skal foreta regelmessig opprydding etter sitt eget arbeid og fjerne alt avfall etter dette på en miljømessig forsvarlig måte. </w:t>
      </w:r>
      <w:r w:rsidRPr="00C82B4C">
        <w:t xml:space="preserve">Overholder ikke </w:t>
      </w:r>
      <w:r w:rsidR="003F2A99">
        <w:t>leverandør</w:t>
      </w:r>
      <w:r>
        <w:t>en</w:t>
      </w:r>
      <w:r w:rsidRPr="00C82B4C">
        <w:t xml:space="preserve"> sine forpliktelser til opprydding, kan </w:t>
      </w:r>
      <w:r w:rsidR="003F2A99">
        <w:t>oppdragsgiver</w:t>
      </w:r>
      <w:r w:rsidRPr="00C82B4C">
        <w:t xml:space="preserve"> etter skriftlig varsel iverksette slik opprydding for </w:t>
      </w:r>
      <w:r w:rsidR="003F2A99">
        <w:t>leverandør</w:t>
      </w:r>
      <w:r>
        <w:t>en</w:t>
      </w:r>
      <w:r w:rsidRPr="00C82B4C">
        <w:t>s regning.</w:t>
      </w:r>
    </w:p>
    <w:p w14:paraId="02F2C34E" w14:textId="77777777" w:rsidR="00B4185A" w:rsidRDefault="00B4185A" w:rsidP="00B4185A"/>
    <w:p w14:paraId="7ED1E7A4" w14:textId="5401D0F5" w:rsidR="000A5BBB" w:rsidRDefault="00B4185A" w:rsidP="007163E0">
      <w:pPr>
        <w:pStyle w:val="Overskrift2"/>
      </w:pPr>
      <w:bookmarkStart w:id="41" w:name="_Toc370284789"/>
      <w:bookmarkStart w:id="42" w:name="_Toc201915239"/>
      <w:r w:rsidRPr="007163E0">
        <w:t xml:space="preserve">Samarbeid med </w:t>
      </w:r>
      <w:proofErr w:type="spellStart"/>
      <w:r w:rsidR="003F2A99">
        <w:t>oppdragsgiver</w:t>
      </w:r>
      <w:bookmarkEnd w:id="41"/>
      <w:bookmarkEnd w:id="42"/>
      <w:proofErr w:type="spellEnd"/>
    </w:p>
    <w:p w14:paraId="608DEACE" w14:textId="77777777" w:rsidR="00B4185A" w:rsidRPr="007163E0" w:rsidRDefault="00B4185A" w:rsidP="000A5BBB">
      <w:r w:rsidRPr="007163E0">
        <w:t xml:space="preserve"> </w:t>
      </w:r>
    </w:p>
    <w:p w14:paraId="03B4DB0A" w14:textId="760581E5" w:rsidR="00B75B22" w:rsidRDefault="00B75B22" w:rsidP="00B75B22">
      <w:r>
        <w:t xml:space="preserve">Leverandøren skal innen rimelig tid gjøre </w:t>
      </w:r>
      <w:r w:rsidR="003F2A99">
        <w:t>oppdragsgiver</w:t>
      </w:r>
      <w:r>
        <w:t xml:space="preserve"> kjent med hva </w:t>
      </w:r>
      <w:r w:rsidR="003F2A99">
        <w:t>leverandør</w:t>
      </w:r>
      <w:r>
        <w:t>en behøver av opplysninger, grunnlagsmateriale og beslutninger for å gjennomføre kontrakten og når dette skal foreligge.</w:t>
      </w:r>
    </w:p>
    <w:p w14:paraId="296FEF7D" w14:textId="77777777" w:rsidR="00B75B22" w:rsidRDefault="00B75B22" w:rsidP="00B75B22"/>
    <w:p w14:paraId="7A38DFC6" w14:textId="1EBAA24F" w:rsidR="00B75B22" w:rsidRDefault="00B75B22" w:rsidP="00B75B22">
      <w:r>
        <w:t xml:space="preserve">Leverandøren skal uten ugrunnet opphold varsle </w:t>
      </w:r>
      <w:r w:rsidR="003F2A99">
        <w:t>oppdragsgiver</w:t>
      </w:r>
      <w:r>
        <w:t xml:space="preserve"> når det oppstår behov for endringer av kontrakten, videre utredninger eller supplerende undersøkelser.</w:t>
      </w:r>
    </w:p>
    <w:p w14:paraId="7194DBDC" w14:textId="77777777" w:rsidR="00B75B22" w:rsidRDefault="00B75B22" w:rsidP="007163E0"/>
    <w:p w14:paraId="641B970C" w14:textId="77777777" w:rsidR="00B4185A" w:rsidRDefault="00B4185A" w:rsidP="007163E0">
      <w:pPr>
        <w:pStyle w:val="Overskrift2"/>
      </w:pPr>
      <w:bookmarkStart w:id="43" w:name="_Toc370284790"/>
      <w:bookmarkStart w:id="44" w:name="_Toc201915240"/>
      <w:r w:rsidRPr="007163E0">
        <w:t xml:space="preserve">Samarbeid med </w:t>
      </w:r>
      <w:proofErr w:type="spellStart"/>
      <w:r w:rsidRPr="007163E0">
        <w:t>andre</w:t>
      </w:r>
      <w:bookmarkEnd w:id="43"/>
      <w:bookmarkEnd w:id="44"/>
      <w:proofErr w:type="spellEnd"/>
    </w:p>
    <w:p w14:paraId="769D0D3C" w14:textId="77777777" w:rsidR="000A5BBB" w:rsidRPr="000A5BBB" w:rsidRDefault="000A5BBB" w:rsidP="000A5BBB">
      <w:pPr>
        <w:rPr>
          <w:lang w:val="en-US"/>
        </w:rPr>
      </w:pPr>
    </w:p>
    <w:p w14:paraId="6F28057A" w14:textId="797A5AAD" w:rsidR="00B75B22" w:rsidRDefault="00B75B22" w:rsidP="00B75B22">
      <w:r>
        <w:t xml:space="preserve">Innenfor kontraktens ramme skal </w:t>
      </w:r>
      <w:r w:rsidR="003F2A99">
        <w:t>leverandør</w:t>
      </w:r>
      <w:r>
        <w:t xml:space="preserve">en samarbeide med </w:t>
      </w:r>
      <w:r w:rsidRPr="001303F1">
        <w:t xml:space="preserve">de andre </w:t>
      </w:r>
      <w:r>
        <w:t>l</w:t>
      </w:r>
      <w:r w:rsidRPr="001303F1">
        <w:t xml:space="preserve">everandørene og leverandører som </w:t>
      </w:r>
      <w:r w:rsidR="003F2A99">
        <w:t>oppdragsgiver</w:t>
      </w:r>
      <w:r w:rsidRPr="001303F1">
        <w:t xml:space="preserve"> har engasjert.</w:t>
      </w:r>
    </w:p>
    <w:p w14:paraId="54CD245A" w14:textId="77777777" w:rsidR="00B4185A" w:rsidRDefault="00B4185A" w:rsidP="00B4185A"/>
    <w:p w14:paraId="42C93B1D" w14:textId="77777777" w:rsidR="00B4185A" w:rsidRDefault="00B4185A" w:rsidP="007163E0">
      <w:pPr>
        <w:pStyle w:val="Overskrift2"/>
      </w:pPr>
      <w:bookmarkStart w:id="45" w:name="_Toc370284791"/>
      <w:bookmarkStart w:id="46" w:name="_Toc201915241"/>
      <w:r w:rsidRPr="007163E0">
        <w:t xml:space="preserve">Lover, </w:t>
      </w:r>
      <w:proofErr w:type="spellStart"/>
      <w:r w:rsidRPr="007163E0">
        <w:t>forskrifter</w:t>
      </w:r>
      <w:proofErr w:type="spellEnd"/>
      <w:r w:rsidRPr="007163E0">
        <w:t xml:space="preserve"> </w:t>
      </w:r>
      <w:proofErr w:type="spellStart"/>
      <w:r w:rsidRPr="007163E0">
        <w:t>og</w:t>
      </w:r>
      <w:proofErr w:type="spellEnd"/>
      <w:r w:rsidRPr="007163E0">
        <w:t xml:space="preserve"> </w:t>
      </w:r>
      <w:proofErr w:type="spellStart"/>
      <w:r w:rsidRPr="007163E0">
        <w:t>offentlige</w:t>
      </w:r>
      <w:proofErr w:type="spellEnd"/>
      <w:r w:rsidRPr="007163E0">
        <w:t xml:space="preserve"> </w:t>
      </w:r>
      <w:proofErr w:type="spellStart"/>
      <w:r w:rsidRPr="007163E0">
        <w:t>vedtak</w:t>
      </w:r>
      <w:bookmarkEnd w:id="45"/>
      <w:bookmarkEnd w:id="46"/>
      <w:proofErr w:type="spellEnd"/>
    </w:p>
    <w:p w14:paraId="1231BE67" w14:textId="77777777" w:rsidR="000A5BBB" w:rsidRPr="000A5BBB" w:rsidRDefault="000A5BBB" w:rsidP="000A5BBB">
      <w:pPr>
        <w:rPr>
          <w:lang w:val="en-US"/>
        </w:rPr>
      </w:pPr>
    </w:p>
    <w:p w14:paraId="45C0997A" w14:textId="77777777" w:rsidR="00B4185A" w:rsidRDefault="0035297A" w:rsidP="007163E0">
      <w:r>
        <w:t>Leverandør</w:t>
      </w:r>
      <w:r w:rsidR="00B4185A">
        <w:t xml:space="preserve">en skal utføre </w:t>
      </w:r>
      <w:r w:rsidR="00B75B22">
        <w:t xml:space="preserve">kontrakten </w:t>
      </w:r>
      <w:r w:rsidR="00B4185A">
        <w:t xml:space="preserve">i samsvar med gjeldende lover, forskrifter og enkeltvedtak. </w:t>
      </w:r>
    </w:p>
    <w:p w14:paraId="36FEB5B0" w14:textId="77777777" w:rsidR="00B4185A" w:rsidRDefault="00B4185A" w:rsidP="007163E0"/>
    <w:p w14:paraId="086E40F1" w14:textId="199EB629" w:rsidR="00B833CA" w:rsidRDefault="0035297A" w:rsidP="007163E0">
      <w:r>
        <w:t>Leverandør</w:t>
      </w:r>
      <w:r w:rsidR="00B4185A">
        <w:t xml:space="preserve">en skal i samråd med </w:t>
      </w:r>
      <w:r w:rsidR="003F2A99">
        <w:t>oppdragsgiver</w:t>
      </w:r>
      <w:r w:rsidR="00B4185A">
        <w:t xml:space="preserve"> holde nødvendig kontakt med offentlige myndigheter og bistå med innhenting av nødvendige tillatelser. Fører lov- eller forskriftsendring etter kontraktsinngåelsen til at </w:t>
      </w:r>
      <w:r w:rsidR="00B75B22">
        <w:t>kontrakten</w:t>
      </w:r>
      <w:r w:rsidR="00B4185A">
        <w:t xml:space="preserve"> må justeres, skal det anses som en endring etter punkt 8, med mindre </w:t>
      </w:r>
      <w:r w:rsidR="003F2A99">
        <w:t>leverandør</w:t>
      </w:r>
      <w:r w:rsidR="00B4185A">
        <w:t>en ved kontraktsinngåelsen burde ha tatt endringen i betraktning eller unngått virkningen av den.</w:t>
      </w:r>
    </w:p>
    <w:p w14:paraId="2BAC6FC9" w14:textId="77777777" w:rsidR="00B4185A" w:rsidRDefault="00B4185A" w:rsidP="007163E0">
      <w:r>
        <w:t xml:space="preserve"> </w:t>
      </w:r>
    </w:p>
    <w:p w14:paraId="177A23E0" w14:textId="77777777" w:rsidR="00B4185A" w:rsidRDefault="00B4185A" w:rsidP="007163E0">
      <w:pPr>
        <w:pStyle w:val="Overskrift2"/>
        <w:rPr>
          <w:lang w:val="nb-NO"/>
        </w:rPr>
      </w:pPr>
      <w:bookmarkStart w:id="47" w:name="_Toc370284792"/>
      <w:bookmarkStart w:id="48" w:name="_Toc201915242"/>
      <w:r w:rsidRPr="00FF37F4">
        <w:rPr>
          <w:lang w:val="nb-NO"/>
        </w:rPr>
        <w:t>Krav til lønn</w:t>
      </w:r>
      <w:r w:rsidR="00E83561">
        <w:rPr>
          <w:lang w:val="nb-NO"/>
        </w:rPr>
        <w:t>s-</w:t>
      </w:r>
      <w:r w:rsidRPr="00FF37F4">
        <w:rPr>
          <w:lang w:val="nb-NO"/>
        </w:rPr>
        <w:t xml:space="preserve"> og arbeidsvilkår </w:t>
      </w:r>
      <w:bookmarkEnd w:id="47"/>
      <w:r w:rsidR="00E83561">
        <w:rPr>
          <w:lang w:val="nb-NO"/>
        </w:rPr>
        <w:t>- sosial dumping</w:t>
      </w:r>
      <w:bookmarkEnd w:id="48"/>
    </w:p>
    <w:p w14:paraId="30D7AA69" w14:textId="77777777" w:rsidR="000A5BBB" w:rsidRPr="000A5BBB" w:rsidRDefault="000A5BBB" w:rsidP="000A5BBB"/>
    <w:p w14:paraId="5844C021" w14:textId="77777777" w:rsidR="00B833CA" w:rsidRPr="001579BA" w:rsidRDefault="0035297A" w:rsidP="00B833CA">
      <w:pPr>
        <w:spacing w:line="240" w:lineRule="auto"/>
        <w:rPr>
          <w:b/>
          <w:color w:val="000000"/>
          <w:szCs w:val="21"/>
        </w:rPr>
      </w:pPr>
      <w:r>
        <w:rPr>
          <w:rFonts w:eastAsia="Arial"/>
        </w:rPr>
        <w:t>Leverandør</w:t>
      </w:r>
      <w:r w:rsidR="00F950FF">
        <w:rPr>
          <w:rFonts w:eastAsia="Arial"/>
        </w:rPr>
        <w:t>en</w:t>
      </w:r>
      <w:r w:rsidR="00B833CA" w:rsidRPr="001579BA">
        <w:rPr>
          <w:rFonts w:eastAsia="Arial"/>
        </w:rPr>
        <w:t xml:space="preserve"> er ansvarlig for at egne ansatte, ansatte hos underleverandører og innleide har lønns- og arbeidsvilkår i henhold til:</w:t>
      </w:r>
    </w:p>
    <w:p w14:paraId="7196D064" w14:textId="77777777" w:rsidR="00B833CA" w:rsidRPr="001579BA" w:rsidRDefault="00B833CA" w:rsidP="00B833CA">
      <w:pPr>
        <w:ind w:left="708"/>
        <w:jc w:val="both"/>
        <w:rPr>
          <w:rFonts w:eastAsia="Arial"/>
        </w:rPr>
      </w:pPr>
    </w:p>
    <w:p w14:paraId="51FC1E18" w14:textId="77777777" w:rsidR="00B833CA" w:rsidRPr="001579BA" w:rsidRDefault="00B833CA" w:rsidP="000A5BBB">
      <w:pPr>
        <w:pStyle w:val="Listeavsnitt"/>
      </w:pPr>
      <w:r w:rsidRPr="001579BA">
        <w:t>Forskrift om allmenngjort tariffavtale.</w:t>
      </w:r>
    </w:p>
    <w:p w14:paraId="752E2B8D" w14:textId="77777777" w:rsidR="00B833CA" w:rsidRPr="001579BA" w:rsidRDefault="00B833CA" w:rsidP="000A5BBB">
      <w:pPr>
        <w:pStyle w:val="Listeavsnitt"/>
      </w:pPr>
      <w:r w:rsidRPr="001579BA">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34FF1C98" w14:textId="77777777" w:rsidR="00B833CA" w:rsidRPr="001579BA" w:rsidRDefault="00B833CA" w:rsidP="00B833CA">
      <w:pPr>
        <w:ind w:left="708"/>
        <w:jc w:val="both"/>
        <w:rPr>
          <w:rFonts w:eastAsia="Arial"/>
        </w:rPr>
      </w:pPr>
    </w:p>
    <w:p w14:paraId="3058B9D9" w14:textId="77777777" w:rsidR="00B833CA" w:rsidRDefault="0035297A" w:rsidP="00B833CA">
      <w:pPr>
        <w:spacing w:line="240" w:lineRule="auto"/>
        <w:rPr>
          <w:rFonts w:eastAsia="Arial"/>
        </w:rPr>
      </w:pPr>
      <w:r>
        <w:rPr>
          <w:rFonts w:eastAsia="Arial"/>
        </w:rPr>
        <w:t>Leverandør</w:t>
      </w:r>
      <w:r w:rsidR="00F950FF">
        <w:rPr>
          <w:rFonts w:eastAsia="Arial"/>
        </w:rPr>
        <w:t>en</w:t>
      </w:r>
      <w:r w:rsidR="00B833CA" w:rsidRPr="001579BA">
        <w:rPr>
          <w:rFonts w:eastAsia="Arial"/>
        </w:rPr>
        <w:t xml:space="preserve">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w:t>
      </w:r>
      <w:r w:rsidR="005F6F4A">
        <w:rPr>
          <w:rFonts w:eastAsia="Arial"/>
        </w:rPr>
        <w:t xml:space="preserve"> </w:t>
      </w:r>
    </w:p>
    <w:p w14:paraId="6D072C0D" w14:textId="77777777" w:rsidR="00B833CA" w:rsidRPr="001579BA" w:rsidRDefault="00B833CA" w:rsidP="00B833CA">
      <w:pPr>
        <w:ind w:left="708"/>
        <w:jc w:val="both"/>
        <w:rPr>
          <w:rFonts w:eastAsia="Arial"/>
        </w:rPr>
      </w:pPr>
    </w:p>
    <w:p w14:paraId="4099B77A" w14:textId="53CFEBB9" w:rsidR="00B833CA" w:rsidRDefault="00B833CA" w:rsidP="00B833CA">
      <w:pPr>
        <w:spacing w:line="240" w:lineRule="auto"/>
        <w:rPr>
          <w:rFonts w:eastAsia="Arial"/>
        </w:rPr>
      </w:pPr>
      <w:r w:rsidRPr="001579BA">
        <w:rPr>
          <w:rFonts w:eastAsia="Arial"/>
        </w:rPr>
        <w:t xml:space="preserve">Ved brudd på kravene til lønns- og arbeidsvilkår skal </w:t>
      </w:r>
      <w:r w:rsidR="003F2A99">
        <w:rPr>
          <w:rFonts w:eastAsia="Arial"/>
        </w:rPr>
        <w:t>leverandør</w:t>
      </w:r>
      <w:r w:rsidR="00F950FF">
        <w:rPr>
          <w:rFonts w:eastAsia="Arial"/>
        </w:rPr>
        <w:t>en</w:t>
      </w:r>
      <w:r w:rsidRPr="001579BA">
        <w:rPr>
          <w:rFonts w:eastAsia="Arial"/>
        </w:rPr>
        <w:t xml:space="preserve"> </w:t>
      </w:r>
      <w:r w:rsidR="0090200F">
        <w:rPr>
          <w:rFonts w:eastAsia="Arial"/>
        </w:rPr>
        <w:t xml:space="preserve">straks </w:t>
      </w:r>
      <w:r w:rsidRPr="001579BA">
        <w:rPr>
          <w:rFonts w:eastAsia="Arial"/>
        </w:rPr>
        <w:t xml:space="preserve">rette forholdet. </w:t>
      </w:r>
      <w:r w:rsidR="00AE7F27">
        <w:rPr>
          <w:rFonts w:eastAsia="Arial"/>
        </w:rPr>
        <w:t>Oppdragsgiver</w:t>
      </w:r>
      <w:r w:rsidRPr="001579BA">
        <w:rPr>
          <w:rFonts w:eastAsia="Arial"/>
        </w:rPr>
        <w:t xml:space="preserve"> har rett til å holde tilbake et beløp tilsvarende ca. to ganger innsparingen for arbeidsgiveren</w:t>
      </w:r>
      <w:r w:rsidR="00AF6312">
        <w:rPr>
          <w:rFonts w:eastAsia="Arial"/>
        </w:rPr>
        <w:t>, uavhengig av om arbeidstaker selv har fremmet krav mot sin arbeidsgiver</w:t>
      </w:r>
      <w:r w:rsidRPr="001579BA">
        <w:rPr>
          <w:rFonts w:eastAsia="Arial"/>
        </w:rPr>
        <w:t xml:space="preserve">. Tilbakeholdsretten opphører så snart retting etter foregående ledd er dokumentert.  </w:t>
      </w:r>
    </w:p>
    <w:p w14:paraId="510C577A" w14:textId="77777777" w:rsidR="00B833CA" w:rsidRPr="001579BA" w:rsidRDefault="00B833CA" w:rsidP="00B833CA">
      <w:pPr>
        <w:ind w:left="708"/>
        <w:jc w:val="both"/>
        <w:rPr>
          <w:rFonts w:eastAsia="Arial"/>
        </w:rPr>
      </w:pPr>
      <w:r w:rsidRPr="001579BA">
        <w:rPr>
          <w:rFonts w:eastAsia="Arial"/>
        </w:rPr>
        <w:t xml:space="preserve">      </w:t>
      </w:r>
      <w:r w:rsidRPr="001579BA">
        <w:rPr>
          <w:rFonts w:eastAsia="Arial"/>
        </w:rPr>
        <w:tab/>
      </w:r>
    </w:p>
    <w:p w14:paraId="180DC11B" w14:textId="6B11BC4F" w:rsidR="00041935" w:rsidRDefault="00035F8C" w:rsidP="00B833CA">
      <w:pPr>
        <w:spacing w:line="240" w:lineRule="auto"/>
        <w:rPr>
          <w:rFonts w:eastAsia="Arial"/>
        </w:rPr>
      </w:pPr>
      <w:r>
        <w:rPr>
          <w:rFonts w:eastAsia="Arial"/>
        </w:rPr>
        <w:t>Brudd</w:t>
      </w:r>
      <w:r w:rsidR="00891B67">
        <w:rPr>
          <w:rFonts w:eastAsia="Arial"/>
        </w:rPr>
        <w:t xml:space="preserve"> på kravene til</w:t>
      </w:r>
      <w:r w:rsidR="00B833CA" w:rsidRPr="001579BA">
        <w:rPr>
          <w:rFonts w:eastAsia="Arial"/>
        </w:rPr>
        <w:t xml:space="preserve"> lønns- og arbeidsvilkår </w:t>
      </w:r>
      <w:r>
        <w:rPr>
          <w:rFonts w:eastAsia="Arial"/>
        </w:rPr>
        <w:t xml:space="preserve">gir </w:t>
      </w:r>
      <w:r w:rsidR="003F2A99">
        <w:rPr>
          <w:rFonts w:eastAsia="Arial"/>
        </w:rPr>
        <w:t>oppdragsgiver</w:t>
      </w:r>
      <w:r>
        <w:rPr>
          <w:rFonts w:eastAsia="Arial"/>
        </w:rPr>
        <w:t xml:space="preserve"> rett til å stanse arbeidene eller, i alvorlige eller gjentatte tilfeller, å heve kontrakten. Dette gjelder uavhengig av hvor i leverandørkjeden bruddet har skjedd. Retten til heving gjelder selv om leverandøren retter forholdene. Dersom bruddet har skjedd i underleverandørleddet, kan </w:t>
      </w:r>
      <w:r w:rsidR="003F2A99">
        <w:rPr>
          <w:rFonts w:eastAsia="Arial"/>
        </w:rPr>
        <w:t>oppdragsgiver</w:t>
      </w:r>
      <w:r>
        <w:rPr>
          <w:rFonts w:eastAsia="Arial"/>
        </w:rPr>
        <w:t xml:space="preserve"> også kreve at leverandøren skifter ut underleverandøren. Dette skal skje uten omkostninger eller risiko for </w:t>
      </w:r>
      <w:r w:rsidR="003F2A99">
        <w:rPr>
          <w:rFonts w:eastAsia="Arial"/>
        </w:rPr>
        <w:t>oppdragsgiver</w:t>
      </w:r>
      <w:r>
        <w:rPr>
          <w:rFonts w:eastAsia="Arial"/>
        </w:rPr>
        <w:t>.</w:t>
      </w:r>
    </w:p>
    <w:p w14:paraId="156A6281" w14:textId="77777777" w:rsidR="00B833CA" w:rsidRPr="001579BA" w:rsidRDefault="00035F8C" w:rsidP="00B833CA">
      <w:pPr>
        <w:spacing w:line="240" w:lineRule="auto"/>
        <w:rPr>
          <w:rFonts w:eastAsia="Arial"/>
        </w:rPr>
      </w:pPr>
      <w:r>
        <w:rPr>
          <w:rFonts w:eastAsia="Arial"/>
        </w:rPr>
        <w:t xml:space="preserve"> </w:t>
      </w:r>
    </w:p>
    <w:p w14:paraId="4F272974" w14:textId="0B4AFC5D" w:rsidR="00B833CA" w:rsidRDefault="001C1A61" w:rsidP="00B833CA">
      <w:pPr>
        <w:spacing w:line="240" w:lineRule="auto"/>
        <w:rPr>
          <w:rFonts w:eastAsia="Arial"/>
        </w:rPr>
      </w:pPr>
      <w:r>
        <w:rPr>
          <w:rFonts w:eastAsia="Arial"/>
        </w:rPr>
        <w:t xml:space="preserve">Manglende dokumentasjons på lønns- og </w:t>
      </w:r>
      <w:r w:rsidR="00041935">
        <w:rPr>
          <w:rFonts w:eastAsia="Arial"/>
        </w:rPr>
        <w:t>arbeidsvilkår som nevnt i punkt 6.</w:t>
      </w:r>
      <w:r w:rsidR="00796771">
        <w:rPr>
          <w:rFonts w:eastAsia="Arial"/>
        </w:rPr>
        <w:t>9</w:t>
      </w:r>
      <w:r w:rsidR="00041935">
        <w:rPr>
          <w:rFonts w:eastAsia="Arial"/>
        </w:rPr>
        <w:t xml:space="preserve"> første ledd likestilles med brudd på bestemmelsen og kan sanksjoneres av </w:t>
      </w:r>
      <w:r w:rsidR="003F2A99">
        <w:rPr>
          <w:rFonts w:eastAsia="Arial"/>
        </w:rPr>
        <w:t>oppdragsgiver</w:t>
      </w:r>
      <w:r w:rsidR="00041935">
        <w:rPr>
          <w:rFonts w:eastAsia="Arial"/>
        </w:rPr>
        <w:t xml:space="preserve"> som om det forelå brudd.</w:t>
      </w:r>
    </w:p>
    <w:p w14:paraId="48A21919" w14:textId="77777777" w:rsidR="00041935" w:rsidRPr="001579BA" w:rsidRDefault="00041935" w:rsidP="00B833CA">
      <w:pPr>
        <w:spacing w:line="240" w:lineRule="auto"/>
        <w:rPr>
          <w:rFonts w:eastAsia="Arial"/>
        </w:rPr>
      </w:pPr>
    </w:p>
    <w:p w14:paraId="5FDB5B24" w14:textId="2284C639" w:rsidR="00B833CA" w:rsidRPr="001579BA" w:rsidRDefault="00B833CA" w:rsidP="00B833CA">
      <w:pPr>
        <w:spacing w:line="240" w:lineRule="auto"/>
        <w:rPr>
          <w:rFonts w:eastAsia="Arial"/>
        </w:rPr>
      </w:pPr>
      <w:r w:rsidRPr="001579BA">
        <w:rPr>
          <w:rFonts w:eastAsia="Arial"/>
        </w:rPr>
        <w:t xml:space="preserve">Alle avtaler </w:t>
      </w:r>
      <w:r w:rsidR="003F2A99">
        <w:rPr>
          <w:rFonts w:eastAsia="Arial"/>
        </w:rPr>
        <w:t>leverandør</w:t>
      </w:r>
      <w:r w:rsidR="00F950FF">
        <w:rPr>
          <w:rFonts w:eastAsia="Arial"/>
        </w:rPr>
        <w:t>en</w:t>
      </w:r>
      <w:r w:rsidRPr="001579BA">
        <w:rPr>
          <w:rFonts w:eastAsia="Arial"/>
        </w:rPr>
        <w:t xml:space="preserve"> inngår for utføring av arbeid under denne kontrakten</w:t>
      </w:r>
      <w:r>
        <w:rPr>
          <w:rFonts w:eastAsia="Arial"/>
        </w:rPr>
        <w:t>,</w:t>
      </w:r>
      <w:r w:rsidRPr="001579BA">
        <w:rPr>
          <w:rFonts w:eastAsia="Arial"/>
        </w:rPr>
        <w:t xml:space="preserve"> skal inneholde tilsvarende bestemmelser.</w:t>
      </w:r>
    </w:p>
    <w:p w14:paraId="6BD18F9B" w14:textId="77777777" w:rsidR="00B4185A" w:rsidRPr="000A58AC" w:rsidRDefault="00B4185A" w:rsidP="00B4185A">
      <w:pPr>
        <w:rPr>
          <w:highlight w:val="yellow"/>
        </w:rPr>
      </w:pPr>
    </w:p>
    <w:p w14:paraId="6F2FF2BE" w14:textId="4CAAF089" w:rsidR="00B4185A" w:rsidRDefault="00495545" w:rsidP="00B833CA">
      <w:pPr>
        <w:pStyle w:val="Overskrift2"/>
        <w:rPr>
          <w:rFonts w:eastAsia="Times New Roman"/>
          <w:lang w:val="nb-NO" w:eastAsia="nb-NO"/>
        </w:rPr>
      </w:pPr>
      <w:bookmarkStart w:id="49" w:name="_Toc201915243"/>
      <w:bookmarkStart w:id="50" w:name="_Toc370284793"/>
      <w:r>
        <w:rPr>
          <w:rFonts w:eastAsia="Times New Roman"/>
          <w:lang w:val="nb-NO" w:eastAsia="nb-NO"/>
        </w:rPr>
        <w:t>Utenlandske leverandører – Opplysninger om kontrakt, oppdragstaker og arbeidstakere</w:t>
      </w:r>
      <w:bookmarkEnd w:id="49"/>
      <w:r w:rsidR="00B833CA" w:rsidRPr="00B833CA">
        <w:rPr>
          <w:rFonts w:eastAsia="Times New Roman"/>
          <w:lang w:val="nb-NO" w:eastAsia="nb-NO"/>
        </w:rPr>
        <w:t xml:space="preserve"> </w:t>
      </w:r>
      <w:bookmarkEnd w:id="50"/>
    </w:p>
    <w:p w14:paraId="238601FE" w14:textId="77777777" w:rsidR="000A5BBB" w:rsidRPr="000A5BBB" w:rsidRDefault="000A5BBB" w:rsidP="000A5BBB">
      <w:pPr>
        <w:rPr>
          <w:lang w:eastAsia="nb-NO"/>
        </w:rPr>
      </w:pPr>
    </w:p>
    <w:p w14:paraId="71FB0550" w14:textId="46D0B2B6" w:rsidR="00B833CA" w:rsidRPr="00804130" w:rsidRDefault="00101D1B" w:rsidP="00B833CA">
      <w:r>
        <w:t xml:space="preserve">Kontrakt </w:t>
      </w:r>
      <w:r w:rsidR="00B833CA" w:rsidRPr="00804130">
        <w:t xml:space="preserve">gitt til utenlandsk leverandør eller underleverandør, og alle arbeidstakere på </w:t>
      </w:r>
      <w:r w:rsidR="00B3305E">
        <w:t>slik</w:t>
      </w:r>
      <w:r>
        <w:t xml:space="preserve"> kontrakt</w:t>
      </w:r>
      <w:r w:rsidR="00B833CA" w:rsidRPr="00804130">
        <w:t xml:space="preserve">, skal rapporteres til </w:t>
      </w:r>
      <w:r w:rsidR="00495545">
        <w:t>Oppdrags- og arbeidsforholdsregisteret</w:t>
      </w:r>
      <w:r w:rsidR="00B833CA" w:rsidRPr="00804130">
        <w:t xml:space="preserve"> i </w:t>
      </w:r>
      <w:r w:rsidR="00730A8A">
        <w:t>tråd med</w:t>
      </w:r>
      <w:r w:rsidR="00B833CA" w:rsidRPr="00804130">
        <w:t xml:space="preserve"> </w:t>
      </w:r>
      <w:r w:rsidR="00377562">
        <w:t xml:space="preserve">skatteforvaltningsloven </w:t>
      </w:r>
      <w:r w:rsidR="00B833CA" w:rsidRPr="00804130">
        <w:t xml:space="preserve">§ </w:t>
      </w:r>
      <w:r w:rsidR="00377562">
        <w:t>7</w:t>
      </w:r>
      <w:r w:rsidR="00B833CA" w:rsidRPr="00804130">
        <w:t xml:space="preserve">-6. </w:t>
      </w:r>
    </w:p>
    <w:p w14:paraId="0F3CABC7" w14:textId="77777777" w:rsidR="00B833CA" w:rsidRPr="00804130" w:rsidRDefault="00B833CA" w:rsidP="00B833CA"/>
    <w:p w14:paraId="401419E6" w14:textId="77777777" w:rsidR="00B833CA" w:rsidRPr="00804130" w:rsidRDefault="0035297A" w:rsidP="00B833CA">
      <w:r>
        <w:t>Leverandøren</w:t>
      </w:r>
      <w:r w:rsidR="00B833CA" w:rsidRPr="00804130">
        <w:t xml:space="preserve"> er ansvarlig for at slik rapportering skjer i hele </w:t>
      </w:r>
      <w:r w:rsidR="00035F8C">
        <w:t>leverandør</w:t>
      </w:r>
      <w:r w:rsidR="00035F8C" w:rsidRPr="00804130">
        <w:t>kjeden</w:t>
      </w:r>
      <w:r w:rsidR="00B833CA" w:rsidRPr="00804130">
        <w:t xml:space="preserve">. </w:t>
      </w:r>
      <w:r>
        <w:t>Leverandør</w:t>
      </w:r>
      <w:r w:rsidR="00F950FF">
        <w:t>en</w:t>
      </w:r>
      <w:r w:rsidR="00B833CA" w:rsidRPr="00804130">
        <w:t xml:space="preserve"> skal på forespørsel dokumentere at rapporteringsplikten er oppfylt ved kopi av innmeldingsskjema eller kvittering fra </w:t>
      </w:r>
      <w:proofErr w:type="spellStart"/>
      <w:r w:rsidR="00B833CA" w:rsidRPr="00804130">
        <w:t>Altinn</w:t>
      </w:r>
      <w:proofErr w:type="spellEnd"/>
      <w:r w:rsidR="00B833CA" w:rsidRPr="00804130">
        <w:t xml:space="preserve">. </w:t>
      </w:r>
    </w:p>
    <w:p w14:paraId="5B08B5D1" w14:textId="77777777" w:rsidR="00B833CA" w:rsidRPr="00804130" w:rsidRDefault="00B833CA" w:rsidP="00B833CA"/>
    <w:p w14:paraId="22C758E5" w14:textId="76E682E0" w:rsidR="00B833CA" w:rsidRDefault="00B833CA" w:rsidP="00B833CA">
      <w:r w:rsidRPr="00804130">
        <w:lastRenderedPageBreak/>
        <w:t xml:space="preserve">Eventuelt ansvar for skatter eller avgifter, gebyrer eller tvangsmulkt ilagt </w:t>
      </w:r>
      <w:r w:rsidR="003F2A99">
        <w:t>oppdragsgiver</w:t>
      </w:r>
      <w:r w:rsidRPr="00804130">
        <w:t xml:space="preserve"> som følge av at </w:t>
      </w:r>
      <w:r w:rsidR="003F2A99">
        <w:t>leverandør</w:t>
      </w:r>
      <w:r w:rsidR="00F950FF">
        <w:t>en</w:t>
      </w:r>
      <w:r w:rsidRPr="00804130">
        <w:t xml:space="preserve"> ikke har overholdt sine forpliktelser etter dette punktet</w:t>
      </w:r>
      <w:r>
        <w:t>,</w:t>
      </w:r>
      <w:r w:rsidRPr="00804130">
        <w:t xml:space="preserve"> er </w:t>
      </w:r>
      <w:r w:rsidR="003F2A99">
        <w:t>leverandør</w:t>
      </w:r>
      <w:r w:rsidR="00F950FF">
        <w:t>en</w:t>
      </w:r>
      <w:r w:rsidRPr="00804130">
        <w:t xml:space="preserve">s ansvar og skal betales av ham. </w:t>
      </w:r>
    </w:p>
    <w:p w14:paraId="16DEB4AB" w14:textId="77777777" w:rsidR="00B4185A" w:rsidRDefault="00B4185A" w:rsidP="00B4185A">
      <w:pPr>
        <w:spacing w:before="90"/>
        <w:rPr>
          <w:rFonts w:ascii="Arial" w:hAnsi="Arial" w:cs="Arial"/>
          <w:i/>
          <w:iCs/>
          <w:color w:val="000000"/>
        </w:rPr>
      </w:pPr>
    </w:p>
    <w:p w14:paraId="4C79B8B4" w14:textId="77777777" w:rsidR="00B4185A" w:rsidRDefault="00B4185A" w:rsidP="007163E0">
      <w:pPr>
        <w:pStyle w:val="Overskrift2"/>
      </w:pPr>
      <w:bookmarkStart w:id="51" w:name="_Toc327859079"/>
      <w:bookmarkStart w:id="52" w:name="_Toc370284794"/>
      <w:bookmarkStart w:id="53" w:name="_Toc201915244"/>
      <w:r w:rsidRPr="007163E0">
        <w:t>StartBANK</w:t>
      </w:r>
      <w:bookmarkEnd w:id="51"/>
      <w:bookmarkEnd w:id="52"/>
      <w:bookmarkEnd w:id="53"/>
    </w:p>
    <w:p w14:paraId="0AD9C6F4" w14:textId="77777777" w:rsidR="000A5BBB" w:rsidRPr="000A5BBB" w:rsidRDefault="000A5BBB" w:rsidP="000A5BBB">
      <w:pPr>
        <w:rPr>
          <w:lang w:val="en-US"/>
        </w:rPr>
      </w:pPr>
    </w:p>
    <w:p w14:paraId="2E4ED5C0" w14:textId="0FBFAAB7" w:rsidR="005043AA" w:rsidRDefault="003F2A99" w:rsidP="00B833CA">
      <w:r>
        <w:t>Leverandør</w:t>
      </w:r>
      <w:r w:rsidR="00B4185A">
        <w:t>en</w:t>
      </w:r>
      <w:r w:rsidR="00B4185A" w:rsidRPr="006339A0">
        <w:t xml:space="preserve"> skal ved kontraktsinngåelse </w:t>
      </w:r>
      <w:r w:rsidR="005043AA">
        <w:t>være registrert i</w:t>
      </w:r>
      <w:r w:rsidR="00B4185A" w:rsidRPr="006339A0">
        <w:t xml:space="preserve"> StartBANK.</w:t>
      </w:r>
      <w:r w:rsidR="00B833CA">
        <w:t xml:space="preserve"> </w:t>
      </w:r>
    </w:p>
    <w:p w14:paraId="4B1F511A" w14:textId="77777777" w:rsidR="005043AA" w:rsidRDefault="005043AA" w:rsidP="00B833CA"/>
    <w:p w14:paraId="2481920E" w14:textId="6DF7766E" w:rsidR="005043AA" w:rsidRDefault="005043AA" w:rsidP="00B833CA">
      <w:r>
        <w:t xml:space="preserve">Underleverandører og bemanningsforetak som medvirker til å oppfylle kontrakten må være registrert i StartBANK. Registreringen må være </w:t>
      </w:r>
      <w:proofErr w:type="spellStart"/>
      <w:r w:rsidR="00941A36">
        <w:t>dagmul</w:t>
      </w:r>
      <w:r>
        <w:t>fullført</w:t>
      </w:r>
      <w:proofErr w:type="spellEnd"/>
      <w:r>
        <w:t xml:space="preserve"> før virksomheten gis tilgang til eiendommen eller byggeplassen. </w:t>
      </w:r>
    </w:p>
    <w:p w14:paraId="65F9C3DC" w14:textId="77777777" w:rsidR="005043AA" w:rsidRDefault="005043AA" w:rsidP="00B833CA"/>
    <w:p w14:paraId="07A8ED4D" w14:textId="77777777" w:rsidR="00B833CA" w:rsidRDefault="005043AA" w:rsidP="00B833CA">
      <w:r>
        <w:t xml:space="preserve">Leverandøren plikter å sørge for at informasjonen og dokumentasjonen i StartBANK til enhver tid er oppdatert. </w:t>
      </w:r>
      <w:r w:rsidR="00B833CA" w:rsidRPr="00637B58">
        <w:t xml:space="preserve"> </w:t>
      </w:r>
      <w:r w:rsidR="00B833CA">
        <w:t xml:space="preserve">StartBANK medlemskapet skal inkludere SKAV-fullmakt. </w:t>
      </w:r>
    </w:p>
    <w:p w14:paraId="5023141B" w14:textId="77777777" w:rsidR="005043AA" w:rsidRDefault="005043AA" w:rsidP="00B833CA"/>
    <w:p w14:paraId="3D076E8A" w14:textId="77777777" w:rsidR="005043AA" w:rsidRDefault="005043AA" w:rsidP="00B833CA">
      <w:r>
        <w:t>Personell fra virksomhet som ikke er registrert i StartBANK kan nektes adgang til eiendom eller byggeplass.</w:t>
      </w:r>
    </w:p>
    <w:p w14:paraId="1F3B1409" w14:textId="77777777" w:rsidR="00B4185A" w:rsidRPr="004178E5" w:rsidRDefault="00B4185A" w:rsidP="007163E0"/>
    <w:p w14:paraId="2CB9A3BD" w14:textId="77777777" w:rsidR="00B4185A" w:rsidRPr="0096160B" w:rsidRDefault="007163E0" w:rsidP="007163E0">
      <w:pPr>
        <w:pStyle w:val="Overskrift2"/>
      </w:pPr>
      <w:bookmarkStart w:id="54" w:name="_Toc370284795"/>
      <w:bookmarkStart w:id="55" w:name="_Toc201915245"/>
      <w:r w:rsidRPr="0096160B">
        <w:t>Forsikring</w:t>
      </w:r>
      <w:bookmarkEnd w:id="54"/>
      <w:bookmarkEnd w:id="55"/>
    </w:p>
    <w:p w14:paraId="562C75D1" w14:textId="77777777" w:rsidR="000A5BBB" w:rsidRPr="0096160B" w:rsidRDefault="000A5BBB" w:rsidP="000A5BBB">
      <w:pPr>
        <w:rPr>
          <w:lang w:val="en-US"/>
        </w:rPr>
      </w:pPr>
    </w:p>
    <w:p w14:paraId="45EC2EC0" w14:textId="1FA57977" w:rsidR="00B4185A" w:rsidRPr="0096160B" w:rsidRDefault="0035297A" w:rsidP="007163E0">
      <w:r w:rsidRPr="0096160B">
        <w:t>Leverandør</w:t>
      </w:r>
      <w:r w:rsidR="00B4185A" w:rsidRPr="0096160B">
        <w:t xml:space="preserve">en plikter å ha ansvarsforsikring. Forsikringen skal dekke erstatningsansvar innenfor de beløpsgrenser som er avtalt. Dersom beløpsgrenser ikke er avtalt, plikter </w:t>
      </w:r>
      <w:r w:rsidR="003F2A99">
        <w:t>leverandør</w:t>
      </w:r>
      <w:r w:rsidR="00B4185A" w:rsidRPr="0096160B">
        <w:t xml:space="preserve">en å tegne ansvarsforsikring som er dekkende i forhold til de skader som kan oppstå med utgangspunkt i </w:t>
      </w:r>
      <w:r w:rsidR="001E25D3" w:rsidRPr="0096160B">
        <w:t>kontraktens</w:t>
      </w:r>
      <w:r w:rsidR="00B4185A" w:rsidRPr="0096160B">
        <w:t xml:space="preserve"> omfang og art. Forsikringen skal opprettholdes inntil eventuelt ansvar etter punkt 10.1.3 er bortfalt, jfr. punkt 10.1.4.</w:t>
      </w:r>
    </w:p>
    <w:p w14:paraId="664355AD" w14:textId="77777777" w:rsidR="00B4185A" w:rsidRPr="0096160B" w:rsidRDefault="00B4185A" w:rsidP="007163E0"/>
    <w:p w14:paraId="16569E71" w14:textId="37391423" w:rsidR="00B4185A" w:rsidRDefault="00B4185A" w:rsidP="007163E0">
      <w:r w:rsidRPr="0096160B">
        <w:t xml:space="preserve">På anmodning fra </w:t>
      </w:r>
      <w:r w:rsidR="003F2A99">
        <w:t>oppdragsgiver</w:t>
      </w:r>
      <w:r w:rsidRPr="0096160B">
        <w:t xml:space="preserve"> skal </w:t>
      </w:r>
      <w:r w:rsidR="003F2A99">
        <w:t>leverandør</w:t>
      </w:r>
      <w:r w:rsidRPr="0096160B">
        <w:t xml:space="preserve">en fremlegge forsikringsbevis for </w:t>
      </w:r>
      <w:r w:rsidR="003F2A99">
        <w:t>oppdragsgiver</w:t>
      </w:r>
      <w:r w:rsidRPr="0096160B">
        <w:t>s kontroll</w:t>
      </w:r>
      <w:r w:rsidR="001E25D3" w:rsidRPr="0096160B">
        <w:t xml:space="preserve">. </w:t>
      </w:r>
      <w:r w:rsidRPr="0096160B">
        <w:t xml:space="preserve">Oppdragsgivers kontroll fratar ikke </w:t>
      </w:r>
      <w:r w:rsidR="003F2A99">
        <w:t>leverandør</w:t>
      </w:r>
      <w:r w:rsidRPr="0096160B">
        <w:t>en risikoen for at forsikringen er dekkende.</w:t>
      </w:r>
      <w:r>
        <w:t xml:space="preserve"> </w:t>
      </w:r>
    </w:p>
    <w:p w14:paraId="1A965116" w14:textId="77777777" w:rsidR="00921D2C" w:rsidRDefault="00921D2C" w:rsidP="007163E0"/>
    <w:p w14:paraId="0262375C" w14:textId="77777777" w:rsidR="00B4185A" w:rsidRPr="00B3305E" w:rsidRDefault="00B4185A" w:rsidP="007163E0">
      <w:pPr>
        <w:pStyle w:val="Overskrift2"/>
        <w:rPr>
          <w:lang w:val="nb-NO"/>
        </w:rPr>
      </w:pPr>
      <w:bookmarkStart w:id="56" w:name="_Toc127870860"/>
      <w:bookmarkStart w:id="57" w:name="_Toc370284797"/>
      <w:bookmarkStart w:id="58" w:name="_Toc201915246"/>
      <w:r w:rsidRPr="00B3305E">
        <w:rPr>
          <w:lang w:val="nb-NO"/>
        </w:rPr>
        <w:t>Internkontroll</w:t>
      </w:r>
      <w:r w:rsidR="00B833CA" w:rsidRPr="00B3305E">
        <w:rPr>
          <w:lang w:val="nb-NO"/>
        </w:rPr>
        <w:t>. Sikkerhet, helse og arbeidsmiljø</w:t>
      </w:r>
      <w:bookmarkEnd w:id="56"/>
      <w:bookmarkEnd w:id="57"/>
      <w:bookmarkEnd w:id="58"/>
    </w:p>
    <w:p w14:paraId="7DF4E37C" w14:textId="77777777" w:rsidR="000A5BBB" w:rsidRPr="000A5BBB" w:rsidRDefault="000A5BBB" w:rsidP="000A5BBB">
      <w:pPr>
        <w:rPr>
          <w:lang w:eastAsia="nb-NO"/>
        </w:rPr>
      </w:pPr>
    </w:p>
    <w:p w14:paraId="79B96C57" w14:textId="4E07937D" w:rsidR="00B833CA" w:rsidRPr="00A87B0D" w:rsidRDefault="0035297A" w:rsidP="00B833CA">
      <w:r>
        <w:t>Leverandør</w:t>
      </w:r>
      <w:r w:rsidR="00F950FF">
        <w:t>en</w:t>
      </w:r>
      <w:r w:rsidR="00B833CA" w:rsidRPr="00DE4888">
        <w:t xml:space="preserve"> skal følge den til enhver tid gjeldende arbeidsmiljølov med tilhørende forskrifter, </w:t>
      </w:r>
      <w:r w:rsidR="003F2A99">
        <w:t>oppdragsgiver</w:t>
      </w:r>
      <w:r w:rsidR="00B833CA" w:rsidRPr="00DE4888">
        <w:t>s SHA-plan</w:t>
      </w:r>
      <w:r w:rsidR="00A947BD">
        <w:t xml:space="preserve">, Spesielle krav til SHA og </w:t>
      </w:r>
      <w:proofErr w:type="spellStart"/>
      <w:r w:rsidR="00A947BD">
        <w:t>seriøsitet</w:t>
      </w:r>
      <w:r w:rsidR="00A947BD">
        <w:softHyphen/>
        <w:t>_forenklet</w:t>
      </w:r>
      <w:proofErr w:type="spellEnd"/>
      <w:r w:rsidR="00B833CA" w:rsidRPr="00DE4888">
        <w:t xml:space="preserve"> og </w:t>
      </w:r>
      <w:r w:rsidR="003F2A99">
        <w:t>oppdragsgiver</w:t>
      </w:r>
      <w:r w:rsidR="00B833CA" w:rsidRPr="00DE4888">
        <w:t xml:space="preserve">s eller koordinators anvisninger. </w:t>
      </w:r>
    </w:p>
    <w:p w14:paraId="44FB30F8" w14:textId="77777777" w:rsidR="00B833CA" w:rsidRPr="00A87B0D" w:rsidRDefault="00B833CA" w:rsidP="00B833CA"/>
    <w:p w14:paraId="10B04A34" w14:textId="77777777" w:rsidR="00B833CA" w:rsidRPr="00921CF5" w:rsidRDefault="0035297A" w:rsidP="00B833CA">
      <w:r>
        <w:t>Leverandør</w:t>
      </w:r>
      <w:r w:rsidR="00F950FF">
        <w:t>en</w:t>
      </w:r>
      <w:r w:rsidR="00B833CA" w:rsidRPr="001579BA">
        <w:t xml:space="preserve"> plikter å ha et inte</w:t>
      </w:r>
      <w:r w:rsidR="00B833CA" w:rsidRPr="00921CF5">
        <w:t>rnkontrollsystem iht. forskrift om systematisk helse- miljø og sikkerhetsarbeid i virksomheter.</w:t>
      </w:r>
    </w:p>
    <w:p w14:paraId="1DA6542E" w14:textId="77777777" w:rsidR="00B833CA" w:rsidRPr="00921CF5" w:rsidRDefault="00B833CA" w:rsidP="00B833CA"/>
    <w:p w14:paraId="2FA9E7E7" w14:textId="0BC38139" w:rsidR="00B833CA" w:rsidRPr="00921CF5" w:rsidRDefault="00B833CA" w:rsidP="00B833CA">
      <w:r w:rsidRPr="00921CF5">
        <w:t xml:space="preserve">Relevante deler av </w:t>
      </w:r>
      <w:r w:rsidR="003F2A99">
        <w:t>oppdragsgiver</w:t>
      </w:r>
      <w:r w:rsidRPr="00921CF5">
        <w:t xml:space="preserve">s SHA-plan skal innarbeides i, og følges opp gjennom, </w:t>
      </w:r>
      <w:r w:rsidR="003F2A99">
        <w:t>leverandør</w:t>
      </w:r>
      <w:r w:rsidR="00F950FF">
        <w:t>en</w:t>
      </w:r>
      <w:r w:rsidRPr="00921CF5">
        <w:t xml:space="preserve">s internkontroll. Innarbeidingen skal skje slik at SHA-planens bestemmelser kan identifiseres. </w:t>
      </w:r>
    </w:p>
    <w:p w14:paraId="3041E394" w14:textId="77777777" w:rsidR="00B833CA" w:rsidRPr="00661A0A" w:rsidRDefault="00B833CA" w:rsidP="00B833CA"/>
    <w:p w14:paraId="50A66999" w14:textId="783C5EE3" w:rsidR="00B833CA" w:rsidRPr="00661A0A" w:rsidRDefault="00B833CA" w:rsidP="00B833CA">
      <w:r w:rsidRPr="00661A0A">
        <w:t xml:space="preserve">Med mindre annet er avtalt, skal all kommunikasjon mellom nøkkelpersoner i prosjektet foregå på norsk. </w:t>
      </w:r>
      <w:r w:rsidR="0035297A">
        <w:t>Leverandør</w:t>
      </w:r>
      <w:r w:rsidR="00F950FF">
        <w:t>en</w:t>
      </w:r>
      <w:r w:rsidRPr="00661A0A">
        <w:t xml:space="preserve"> skal sørge for at arbeidstakerne han og eventuelle underleverandører benytter </w:t>
      </w:r>
      <w:r w:rsidR="00A629A0">
        <w:t>forstår skriftlig dokumentasjon, og kan kommunisere på en slik måte at språk</w:t>
      </w:r>
      <w:r w:rsidRPr="00661A0A">
        <w:t xml:space="preserve"> ikke utgjør en sikkerhetsrisiko, se </w:t>
      </w:r>
      <w:proofErr w:type="gramStart"/>
      <w:r w:rsidRPr="00661A0A">
        <w:t>for øvrig</w:t>
      </w:r>
      <w:proofErr w:type="gramEnd"/>
      <w:r w:rsidRPr="00661A0A">
        <w:t xml:space="preserve"> krav i </w:t>
      </w:r>
      <w:r w:rsidR="00AA61AC">
        <w:t xml:space="preserve">dokumentet «Spesielle krav til SHA og </w:t>
      </w:r>
      <w:proofErr w:type="spellStart"/>
      <w:r w:rsidR="00AA61AC">
        <w:t>seriøsitet_forenklet</w:t>
      </w:r>
      <w:proofErr w:type="spellEnd"/>
      <w:r w:rsidR="00AA61AC">
        <w:t>»</w:t>
      </w:r>
      <w:r w:rsidRPr="00661A0A">
        <w:t>.</w:t>
      </w:r>
    </w:p>
    <w:p w14:paraId="722B00AE" w14:textId="77777777" w:rsidR="00B833CA" w:rsidRPr="00661A0A" w:rsidRDefault="00B833CA" w:rsidP="00B833CA"/>
    <w:p w14:paraId="5EAEDC51" w14:textId="7AC16B2A" w:rsidR="00B833CA" w:rsidRPr="00661A0A" w:rsidRDefault="00B833CA" w:rsidP="00B833CA">
      <w:r w:rsidRPr="00661A0A">
        <w:t xml:space="preserve">Ved brudd på ovennevnte plikter har </w:t>
      </w:r>
      <w:r w:rsidR="003F2A99">
        <w:t>oppdragsgiver</w:t>
      </w:r>
      <w:r w:rsidRPr="00661A0A">
        <w:t xml:space="preserve"> rett til å stanse arbeidene i den utstrekning </w:t>
      </w:r>
      <w:r w:rsidR="003F2A99">
        <w:t>oppdragsgiver</w:t>
      </w:r>
      <w:r w:rsidRPr="00661A0A">
        <w:t xml:space="preserve"> anser det nødvendig. </w:t>
      </w:r>
    </w:p>
    <w:p w14:paraId="42C6D796" w14:textId="77777777" w:rsidR="00B833CA" w:rsidRPr="00661A0A" w:rsidRDefault="00B833CA" w:rsidP="00B833CA"/>
    <w:p w14:paraId="55BCA87A" w14:textId="506A1908" w:rsidR="00B833CA" w:rsidRDefault="00B833CA" w:rsidP="00B833CA">
      <w:r w:rsidRPr="009B5D3B">
        <w:t xml:space="preserve">Vesentlig mislighold av ovennevnte plikter kan påberopes av </w:t>
      </w:r>
      <w:r w:rsidR="003F2A99">
        <w:t>oppdragsgiver</w:t>
      </w:r>
      <w:r w:rsidRPr="009B5D3B">
        <w:t xml:space="preserve"> som grunnlag for heving. Der slikt mislighold består i stadige brudd på pliktene, kan </w:t>
      </w:r>
      <w:r w:rsidR="003F2A99">
        <w:t>oppdragsgiver</w:t>
      </w:r>
      <w:r w:rsidRPr="009B5D3B">
        <w:t xml:space="preserve"> heve selv om </w:t>
      </w:r>
      <w:r w:rsidR="003F2A99">
        <w:t>leverandør</w:t>
      </w:r>
      <w:r w:rsidR="00F950FF">
        <w:t>en</w:t>
      </w:r>
      <w:r w:rsidRPr="009B5D3B">
        <w:t xml:space="preserve"> retter forholdene. </w:t>
      </w:r>
      <w:r w:rsidR="00F950FF">
        <w:t>Oppdragsgiver</w:t>
      </w:r>
      <w:r w:rsidRPr="009B5D3B">
        <w:t xml:space="preserve"> kan på samme måte kreve at </w:t>
      </w:r>
      <w:r w:rsidR="003F2A99">
        <w:t>leverandør</w:t>
      </w:r>
      <w:r w:rsidR="00F950FF">
        <w:t>en</w:t>
      </w:r>
      <w:r w:rsidRPr="009B5D3B">
        <w:t xml:space="preserve"> skifter ut underleverandører. Dette skal skje uten omkostninger for </w:t>
      </w:r>
      <w:r w:rsidR="00AE7F27">
        <w:t>oppdragsgiver</w:t>
      </w:r>
      <w:r>
        <w:t>.</w:t>
      </w:r>
    </w:p>
    <w:p w14:paraId="6E1831B3" w14:textId="77777777" w:rsidR="00553C42" w:rsidRPr="004178E5" w:rsidRDefault="00553C42" w:rsidP="007163E0"/>
    <w:p w14:paraId="5DC6C97B" w14:textId="77777777" w:rsidR="00553C42" w:rsidRDefault="0004783D" w:rsidP="000A5BBB">
      <w:pPr>
        <w:pStyle w:val="Overskrift2"/>
      </w:pPr>
      <w:bookmarkStart w:id="59" w:name="_Toc422989644"/>
      <w:bookmarkStart w:id="60" w:name="_Toc201915247"/>
      <w:r>
        <w:t>HMS</w:t>
      </w:r>
      <w:r w:rsidR="00553C42" w:rsidRPr="00EB283D">
        <w:t>-</w:t>
      </w:r>
      <w:proofErr w:type="spellStart"/>
      <w:r w:rsidR="00553C42" w:rsidRPr="00EB283D">
        <w:t>kort</w:t>
      </w:r>
      <w:bookmarkEnd w:id="59"/>
      <w:proofErr w:type="spellEnd"/>
      <w:r w:rsidR="00335C89">
        <w:t xml:space="preserve"> </w:t>
      </w:r>
      <w:proofErr w:type="spellStart"/>
      <w:r w:rsidR="00335C89">
        <w:t>og</w:t>
      </w:r>
      <w:proofErr w:type="spellEnd"/>
      <w:r w:rsidR="00335C89">
        <w:t xml:space="preserve"> ID</w:t>
      </w:r>
      <w:bookmarkEnd w:id="60"/>
    </w:p>
    <w:p w14:paraId="54E11D2A" w14:textId="77777777" w:rsidR="00553C42" w:rsidRDefault="00553C42" w:rsidP="00553C42">
      <w:pPr>
        <w:ind w:left="708" w:hanging="708"/>
        <w:jc w:val="both"/>
        <w:rPr>
          <w:b/>
          <w:sz w:val="24"/>
          <w:szCs w:val="24"/>
        </w:rPr>
      </w:pPr>
    </w:p>
    <w:p w14:paraId="4ABB3809" w14:textId="77777777" w:rsidR="00153696" w:rsidRDefault="00553C42" w:rsidP="00553C42">
      <w:pPr>
        <w:rPr>
          <w:rFonts w:eastAsia="Arial"/>
        </w:rPr>
      </w:pPr>
      <w:r w:rsidRPr="009B5D3B">
        <w:rPr>
          <w:rFonts w:eastAsia="Arial"/>
        </w:rPr>
        <w:t>Alle arbeidstakere sk</w:t>
      </w:r>
      <w:r w:rsidR="00AA61AC">
        <w:rPr>
          <w:rFonts w:eastAsia="Arial"/>
        </w:rPr>
        <w:t>a</w:t>
      </w:r>
      <w:r w:rsidRPr="009B5D3B">
        <w:rPr>
          <w:rFonts w:eastAsia="Arial"/>
        </w:rPr>
        <w:t>l</w:t>
      </w:r>
      <w:r w:rsidR="00AA61AC">
        <w:rPr>
          <w:rFonts w:eastAsia="Arial"/>
        </w:rPr>
        <w:t xml:space="preserve"> ha</w:t>
      </w:r>
      <w:r w:rsidRPr="009B5D3B">
        <w:rPr>
          <w:rFonts w:eastAsia="Arial"/>
        </w:rPr>
        <w:t xml:space="preserve"> gyldig </w:t>
      </w:r>
      <w:r w:rsidR="0004783D">
        <w:rPr>
          <w:rFonts w:eastAsia="Arial"/>
        </w:rPr>
        <w:t>HMS</w:t>
      </w:r>
      <w:r w:rsidRPr="009B5D3B">
        <w:rPr>
          <w:rFonts w:eastAsia="Arial"/>
        </w:rPr>
        <w:t xml:space="preserve">-kort </w:t>
      </w:r>
      <w:r w:rsidR="00153696">
        <w:rPr>
          <w:rFonts w:eastAsia="Arial"/>
        </w:rPr>
        <w:t>i samsvar med forskrift om HMS-kort på bygge- og anleggsplasser. HMS-kortet skal bæres lett synlig</w:t>
      </w:r>
      <w:r w:rsidRPr="009B5D3B">
        <w:rPr>
          <w:rFonts w:eastAsia="Arial"/>
        </w:rPr>
        <w:t xml:space="preserve">. </w:t>
      </w:r>
    </w:p>
    <w:p w14:paraId="3A5BA93D" w14:textId="77777777" w:rsidR="00153696" w:rsidRDefault="00153696" w:rsidP="00553C42">
      <w:pPr>
        <w:rPr>
          <w:rFonts w:eastAsia="Arial"/>
        </w:rPr>
      </w:pPr>
    </w:p>
    <w:p w14:paraId="77A365A1" w14:textId="0B6199F3" w:rsidR="00553C42" w:rsidRPr="009B5D3B" w:rsidRDefault="00553C42" w:rsidP="00553C42">
      <w:pPr>
        <w:rPr>
          <w:rFonts w:eastAsia="Arial"/>
        </w:rPr>
      </w:pPr>
      <w:r w:rsidRPr="009B5D3B">
        <w:rPr>
          <w:rFonts w:eastAsia="Arial"/>
        </w:rPr>
        <w:t>Ordrebekreftelse</w:t>
      </w:r>
      <w:r w:rsidR="00C656DA">
        <w:rPr>
          <w:rFonts w:eastAsia="Arial"/>
        </w:rPr>
        <w:t xml:space="preserve"> </w:t>
      </w:r>
      <w:r w:rsidR="00ED1552">
        <w:rPr>
          <w:rFonts w:eastAsia="Arial"/>
        </w:rPr>
        <w:t>med QR-kode kan aksepteres sammen med gyldig ID. S</w:t>
      </w:r>
      <w:r w:rsidRPr="009B5D3B">
        <w:rPr>
          <w:rFonts w:eastAsia="Arial"/>
        </w:rPr>
        <w:t xml:space="preserve">øknadsskjema </w:t>
      </w:r>
      <w:r w:rsidR="00ED1552">
        <w:rPr>
          <w:rFonts w:eastAsia="Arial"/>
        </w:rPr>
        <w:t>eller annen dokumentasjon</w:t>
      </w:r>
      <w:r w:rsidRPr="009B5D3B">
        <w:rPr>
          <w:rFonts w:eastAsia="Arial"/>
        </w:rPr>
        <w:t xml:space="preserve"> aksepteres ikke som </w:t>
      </w:r>
      <w:r w:rsidR="0004783D">
        <w:rPr>
          <w:rFonts w:eastAsia="Arial"/>
        </w:rPr>
        <w:t>HMS</w:t>
      </w:r>
      <w:r w:rsidRPr="009B5D3B">
        <w:rPr>
          <w:rFonts w:eastAsia="Arial"/>
        </w:rPr>
        <w:t xml:space="preserve">-kort. </w:t>
      </w:r>
    </w:p>
    <w:p w14:paraId="31126E5D" w14:textId="77777777" w:rsidR="00553C42" w:rsidRPr="009B5D3B" w:rsidRDefault="00553C42" w:rsidP="00553C42">
      <w:pPr>
        <w:ind w:left="708"/>
        <w:rPr>
          <w:rFonts w:eastAsia="Arial"/>
        </w:rPr>
      </w:pPr>
    </w:p>
    <w:p w14:paraId="7A8F9283" w14:textId="766BFD13" w:rsidR="00553C42" w:rsidRDefault="00101D1B" w:rsidP="00553C42">
      <w:pPr>
        <w:spacing w:line="240" w:lineRule="auto"/>
        <w:rPr>
          <w:rFonts w:eastAsia="Arial"/>
        </w:rPr>
      </w:pPr>
      <w:r>
        <w:t xml:space="preserve">Gyldig legitimasjon skal kunne fremvises på forespørsel fra </w:t>
      </w:r>
      <w:r w:rsidR="003F2A99">
        <w:t>oppdragsgiver</w:t>
      </w:r>
      <w:r w:rsidR="005A6BAB">
        <w:t>,</w:t>
      </w:r>
      <w:r>
        <w:t xml:space="preserve"> representanter som utfører kontroll på vegne av </w:t>
      </w:r>
      <w:r w:rsidR="003F2A99">
        <w:t>oppdragsgiver</w:t>
      </w:r>
      <w:r w:rsidR="005A6BAB">
        <w:t xml:space="preserve"> og representanter fra kontrolletatene</w:t>
      </w:r>
      <w:r>
        <w:t xml:space="preserve">. Personer </w:t>
      </w:r>
      <w:r w:rsidRPr="00F64991">
        <w:t>som ikke</w:t>
      </w:r>
      <w:r>
        <w:t xml:space="preserve"> kan fremvise</w:t>
      </w:r>
      <w:r w:rsidRPr="00F64991">
        <w:t xml:space="preserve"> HMS-kort</w:t>
      </w:r>
      <w:r>
        <w:t xml:space="preserve"> og gyldig legitimasjon</w:t>
      </w:r>
      <w:r w:rsidRPr="00F64991">
        <w:t xml:space="preserve">, vil </w:t>
      </w:r>
      <w:r>
        <w:t xml:space="preserve">kunne </w:t>
      </w:r>
      <w:r w:rsidRPr="00F64991">
        <w:t>bli bortvist fra</w:t>
      </w:r>
      <w:r>
        <w:t xml:space="preserve"> eiendommen eller </w:t>
      </w:r>
      <w:r w:rsidRPr="00F64991">
        <w:t>byggeplassen.</w:t>
      </w:r>
      <w:r w:rsidR="00553C42" w:rsidRPr="009B5D3B">
        <w:rPr>
          <w:rFonts w:eastAsia="Arial"/>
        </w:rPr>
        <w:t xml:space="preserve">. </w:t>
      </w:r>
    </w:p>
    <w:p w14:paraId="2DE403A5" w14:textId="77777777" w:rsidR="004723C1" w:rsidRDefault="004723C1" w:rsidP="00553C42">
      <w:pPr>
        <w:spacing w:line="240" w:lineRule="auto"/>
        <w:rPr>
          <w:rFonts w:eastAsia="Arial"/>
        </w:rPr>
      </w:pPr>
    </w:p>
    <w:p w14:paraId="5ECBA755" w14:textId="77777777" w:rsidR="004723C1" w:rsidRPr="009A19C9" w:rsidRDefault="00080A10" w:rsidP="000A5BBB">
      <w:pPr>
        <w:pStyle w:val="Overskrift2"/>
        <w:rPr>
          <w:rFonts w:eastAsia="Arial"/>
        </w:rPr>
      </w:pPr>
      <w:bookmarkStart w:id="61" w:name="_Toc201915248"/>
      <w:r>
        <w:rPr>
          <w:rFonts w:eastAsia="Arial"/>
        </w:rPr>
        <w:t xml:space="preserve">Krav </w:t>
      </w:r>
      <w:r w:rsidR="004723C1" w:rsidRPr="009A19C9">
        <w:rPr>
          <w:rFonts w:eastAsia="Arial"/>
        </w:rPr>
        <w:t xml:space="preserve">om </w:t>
      </w:r>
      <w:proofErr w:type="spellStart"/>
      <w:r w:rsidR="004723C1" w:rsidRPr="009A19C9">
        <w:rPr>
          <w:rFonts w:eastAsia="Arial"/>
        </w:rPr>
        <w:t>faglærte</w:t>
      </w:r>
      <w:proofErr w:type="spellEnd"/>
      <w:r w:rsidR="004723C1" w:rsidRPr="009A19C9">
        <w:rPr>
          <w:rFonts w:eastAsia="Arial"/>
        </w:rPr>
        <w:t xml:space="preserve"> </w:t>
      </w:r>
      <w:proofErr w:type="spellStart"/>
      <w:r w:rsidR="004723C1" w:rsidRPr="009A19C9">
        <w:rPr>
          <w:rFonts w:eastAsia="Arial"/>
        </w:rPr>
        <w:t>håndverkere</w:t>
      </w:r>
      <w:bookmarkEnd w:id="61"/>
      <w:proofErr w:type="spellEnd"/>
      <w:r w:rsidR="004723C1" w:rsidRPr="009A19C9">
        <w:rPr>
          <w:rFonts w:eastAsia="Arial"/>
        </w:rPr>
        <w:t xml:space="preserve"> </w:t>
      </w:r>
    </w:p>
    <w:p w14:paraId="62431CDC" w14:textId="77777777" w:rsidR="004723C1" w:rsidRPr="004723C1" w:rsidRDefault="004723C1" w:rsidP="004723C1">
      <w:pPr>
        <w:spacing w:line="240" w:lineRule="auto"/>
        <w:rPr>
          <w:rFonts w:eastAsia="Arial"/>
        </w:rPr>
      </w:pPr>
    </w:p>
    <w:p w14:paraId="3A5938DA" w14:textId="59481DB4" w:rsidR="004B32AD" w:rsidRPr="00FB097F" w:rsidRDefault="00101D1B" w:rsidP="004B32AD">
      <w:r w:rsidRPr="00F64991">
        <w:t>I kontrakte</w:t>
      </w:r>
      <w:r>
        <w:t>n</w:t>
      </w:r>
      <w:r w:rsidRPr="00F64991">
        <w:t xml:space="preserve"> skal minimum 40% av arbeidede timer utføres av </w:t>
      </w:r>
      <w:r>
        <w:t xml:space="preserve">personer </w:t>
      </w:r>
      <w:r w:rsidRPr="00F64991">
        <w:t xml:space="preserve">med fag- eller svennebrev. </w:t>
      </w:r>
      <w:r>
        <w:t>Ikke-nordiske f</w:t>
      </w:r>
      <w:r w:rsidRPr="00F64991">
        <w:t xml:space="preserve">ag- eller svennebrev må være godkjent </w:t>
      </w:r>
      <w:r w:rsidR="004B32AD">
        <w:rPr>
          <w:i/>
          <w:iCs/>
        </w:rPr>
        <w:t xml:space="preserve">Direktoratet for høyere utdanning og kompetanse </w:t>
      </w:r>
      <w:r w:rsidR="004B32AD">
        <w:t xml:space="preserve">(HKDIR) </w:t>
      </w:r>
      <w:r w:rsidR="004B32AD" w:rsidRPr="00F64991">
        <w:t xml:space="preserve">for å regnes med. </w:t>
      </w:r>
      <w:r w:rsidR="004B32AD">
        <w:t xml:space="preserve">For lovregulerte yrker, må godkjenning være gitt av </w:t>
      </w:r>
      <w:r w:rsidR="004B32AD">
        <w:rPr>
          <w:i/>
          <w:iCs/>
        </w:rPr>
        <w:t>Direktoratet for sikkerhet og beredskap</w:t>
      </w:r>
      <w:r w:rsidR="004B32AD">
        <w:t xml:space="preserve"> (DSB), eller annen ansvarlig godkjenningsmyndighet for ikke-norske fagbrev.</w:t>
      </w:r>
    </w:p>
    <w:p w14:paraId="49E398E2" w14:textId="77777777" w:rsidR="00335C89" w:rsidRDefault="00335C89" w:rsidP="00101D1B"/>
    <w:p w14:paraId="72C6190B" w14:textId="260A7453" w:rsidR="00101D1B" w:rsidRDefault="00101D1B" w:rsidP="00101D1B">
      <w:r w:rsidRPr="00F64991">
        <w:t xml:space="preserve">Alle avtaler </w:t>
      </w:r>
      <w:r w:rsidR="003F2A99">
        <w:t>leverandør</w:t>
      </w:r>
      <w:r w:rsidRPr="00F64991">
        <w:t>en inngår om utførelse av arbeid under denne kontrakten</w:t>
      </w:r>
      <w:r w:rsidR="00C70306">
        <w:t>, og der hovedtyngden av kont</w:t>
      </w:r>
      <w:r w:rsidR="00047359">
        <w:t>r</w:t>
      </w:r>
      <w:r w:rsidR="00C70306">
        <w:t>aktsarbeidet er bygg- og anleggsfagene (de fag som omfattes av utdanningsprogrammet for bygg- og anleggsteknikk),</w:t>
      </w:r>
      <w:r w:rsidR="00C7572D">
        <w:t xml:space="preserve"> </w:t>
      </w:r>
      <w:r w:rsidRPr="00F64991">
        <w:t>skal inneholde tilsvarende krav</w:t>
      </w:r>
      <w:r>
        <w:t>.</w:t>
      </w:r>
    </w:p>
    <w:p w14:paraId="16287F21" w14:textId="77777777" w:rsidR="00335C89" w:rsidRPr="00F64991" w:rsidRDefault="00335C89" w:rsidP="00101D1B"/>
    <w:p w14:paraId="5BE93A62" w14:textId="608E6CD5" w:rsidR="00335C89" w:rsidRDefault="00EE7480" w:rsidP="00101D1B">
      <w:r>
        <w:t xml:space="preserve">Leverandøren </w:t>
      </w:r>
      <w:r w:rsidRPr="00F64991">
        <w:t>skal</w:t>
      </w:r>
      <w:r>
        <w:t>,</w:t>
      </w:r>
      <w:r w:rsidRPr="00F64991">
        <w:t xml:space="preserve"> </w:t>
      </w:r>
      <w:r>
        <w:t xml:space="preserve">før kontraktsarbeidet starter opp, </w:t>
      </w:r>
      <w:r w:rsidRPr="00F64991">
        <w:t xml:space="preserve">redegjøre for hvordan kravet vil bli oppfylt, samt jevnlig oversende rapporter som viser </w:t>
      </w:r>
      <w:r>
        <w:t xml:space="preserve">andel </w:t>
      </w:r>
      <w:r w:rsidRPr="00B21CD6">
        <w:t>faglærte pr kontrakt og fag.</w:t>
      </w:r>
      <w:r>
        <w:t xml:space="preserve"> Oppdragsgiver kan kreve at underleverandører innen bygg- og anleggsfag, som ikke kan sannsynliggjøre at de kan oppfylle kravet om 40% faglærte blir skiftet ut. For elektrofag kan oppdragsgiver kreve utskifting av underleverandører som ikke kan sannsynliggjøre at de har stor nok andel godkjente fagarbeider til å oppfylle forskriftskrav.</w:t>
      </w:r>
    </w:p>
    <w:p w14:paraId="60ED5DF7" w14:textId="77777777" w:rsidR="00EE7480" w:rsidRDefault="00EE7480" w:rsidP="00101D1B"/>
    <w:p w14:paraId="081776A9" w14:textId="6317E891" w:rsidR="008D7B2C" w:rsidRDefault="008D7B2C" w:rsidP="00101D1B">
      <w:r>
        <w:t>Oppdragsgiver kan innvilge unntak fra kravet til 40% faglærte i fag med liten andel faglærte arbeidstakere. Unntaket kan innvilges i fag som</w:t>
      </w:r>
    </w:p>
    <w:p w14:paraId="26AF6EDE" w14:textId="19315FF0" w:rsidR="008D7B2C" w:rsidRDefault="0068358B" w:rsidP="0068358B">
      <w:pPr>
        <w:pStyle w:val="Listeavsnitt"/>
        <w:numPr>
          <w:ilvl w:val="0"/>
          <w:numId w:val="22"/>
        </w:numPr>
      </w:pPr>
      <w:r>
        <w:t>i kort tid (inntil 5 år) har vært omfattet av utdanningsprogrammet for bygg- og anleggsfag eller eventuelle relevante utdanningsprogram</w:t>
      </w:r>
    </w:p>
    <w:p w14:paraId="526F337D" w14:textId="2CE19303" w:rsidR="0068358B" w:rsidRDefault="0068358B" w:rsidP="0068358B">
      <w:pPr>
        <w:pStyle w:val="Listeavsnitt"/>
        <w:numPr>
          <w:ilvl w:val="0"/>
          <w:numId w:val="22"/>
        </w:numPr>
      </w:pPr>
      <w:r>
        <w:t>over tid har hatt en lav andel faglærte</w:t>
      </w:r>
    </w:p>
    <w:p w14:paraId="78761278" w14:textId="77777777" w:rsidR="001D3844" w:rsidRDefault="001D3844" w:rsidP="001D3844"/>
    <w:p w14:paraId="02E26257" w14:textId="2E3445A1" w:rsidR="001D3844" w:rsidRDefault="001D3844" w:rsidP="001D3844">
      <w:r>
        <w:t>Unntak vil kun bli innvilget dersom det fremlegges en forpliktende plan for oppdragsgiver som inneholder</w:t>
      </w:r>
      <w:r w:rsidR="00B70BED">
        <w:t>:</w:t>
      </w:r>
    </w:p>
    <w:p w14:paraId="4DF2C370" w14:textId="2A3216BD" w:rsidR="00B70BED" w:rsidRDefault="00B70BED" w:rsidP="00B70BED">
      <w:pPr>
        <w:pStyle w:val="Listeavsnitt"/>
        <w:numPr>
          <w:ilvl w:val="0"/>
          <w:numId w:val="23"/>
        </w:numPr>
      </w:pPr>
      <w:r>
        <w:t>Tiltak for å rekruttere faglærte</w:t>
      </w:r>
    </w:p>
    <w:p w14:paraId="161DDC80" w14:textId="0E464752" w:rsidR="00B70BED" w:rsidRDefault="00B70BED" w:rsidP="00B70BED">
      <w:pPr>
        <w:pStyle w:val="Listeavsnitt"/>
        <w:numPr>
          <w:ilvl w:val="0"/>
          <w:numId w:val="23"/>
        </w:numPr>
      </w:pPr>
      <w:r>
        <w:t xml:space="preserve">Tiltak for å øke andelen faglærte gjennom ordningen </w:t>
      </w:r>
      <w:r>
        <w:rPr>
          <w:i/>
          <w:iCs/>
        </w:rPr>
        <w:t>Fagbrev på jobb</w:t>
      </w:r>
    </w:p>
    <w:p w14:paraId="3AD898CA" w14:textId="39CD38E4" w:rsidR="00B70BED" w:rsidRDefault="00B70BED" w:rsidP="00B70BED">
      <w:pPr>
        <w:pStyle w:val="Listeavsnitt"/>
        <w:numPr>
          <w:ilvl w:val="0"/>
          <w:numId w:val="23"/>
        </w:numPr>
      </w:pPr>
      <w:r>
        <w:t>Tiltak for å rekruttere voksenlærlinger</w:t>
      </w:r>
    </w:p>
    <w:p w14:paraId="238DCF4F" w14:textId="77777777" w:rsidR="00B70BED" w:rsidRDefault="00B70BED" w:rsidP="00B70BED"/>
    <w:p w14:paraId="084E9DF7" w14:textId="53A71003" w:rsidR="00DF172D" w:rsidRDefault="00DF172D" w:rsidP="00B70BED">
      <w:r>
        <w:lastRenderedPageBreak/>
        <w:t>Det skal rapporteres jevnlig på tiltakene og effekten av disse, etter nærmere anvisning av oppdragsgiver.</w:t>
      </w:r>
    </w:p>
    <w:p w14:paraId="5D45DF43" w14:textId="77777777" w:rsidR="00DF172D" w:rsidRDefault="00DF172D" w:rsidP="00B70BED"/>
    <w:p w14:paraId="2BD652BF" w14:textId="53D574AE" w:rsidR="00335C89" w:rsidRDefault="00101D1B" w:rsidP="004723C1">
      <w:pPr>
        <w:spacing w:line="240" w:lineRule="auto"/>
      </w:pPr>
      <w:r>
        <w:t xml:space="preserve">Dersom ansatte (unntatt lærlinger) hos </w:t>
      </w:r>
      <w:r w:rsidR="003F2A99">
        <w:t>leverandør</w:t>
      </w:r>
      <w:r>
        <w:t xml:space="preserve">en eller underleverandører i løpet av kontraktsperioden består fagprøven og blir faglært, vil alle timene vedkommende har arbeidet </w:t>
      </w:r>
      <w:r w:rsidR="00B760A5">
        <w:t>under kontrakten</w:t>
      </w:r>
      <w:r>
        <w:t xml:space="preserve"> bli godkjent som timer utført av faglærte.</w:t>
      </w:r>
      <w:r w:rsidR="00B760A5">
        <w:t xml:space="preserve"> Tilsvarende gjelde for de tilfeller hvor </w:t>
      </w:r>
      <w:proofErr w:type="spellStart"/>
      <w:r w:rsidR="007D42E0">
        <w:t>arbeodere</w:t>
      </w:r>
      <w:proofErr w:type="spellEnd"/>
      <w:r w:rsidR="007D42E0">
        <w:t xml:space="preserve"> </w:t>
      </w:r>
      <w:proofErr w:type="spellStart"/>
      <w:r w:rsidR="007D42E0">
        <w:t>f¨r</w:t>
      </w:r>
      <w:proofErr w:type="spellEnd"/>
      <w:r w:rsidR="007D42E0">
        <w:t xml:space="preserve"> godkjent sin utenlandske utdanning eller yrkeskvalifikasjon hos Direktoratet for høyere utdanning og kompetanse (</w:t>
      </w:r>
      <w:r w:rsidR="00AC5A8D">
        <w:t xml:space="preserve">HKDIR) eller Direktoratet for sikkerhet og beredskap (DSB) </w:t>
      </w:r>
      <w:r w:rsidR="00B760A5">
        <w:t>i løpet av kontraktsperioden.</w:t>
      </w:r>
    </w:p>
    <w:p w14:paraId="34B3F2EB" w14:textId="77777777" w:rsidR="004723C1" w:rsidRPr="004723C1" w:rsidRDefault="004723C1" w:rsidP="004723C1">
      <w:pPr>
        <w:spacing w:line="240" w:lineRule="auto"/>
        <w:rPr>
          <w:rFonts w:eastAsia="Arial"/>
        </w:rPr>
      </w:pPr>
    </w:p>
    <w:p w14:paraId="0BE42B55" w14:textId="36B95915" w:rsidR="004723C1" w:rsidRPr="009B5D3B" w:rsidRDefault="00F950FF" w:rsidP="004723C1">
      <w:pPr>
        <w:spacing w:line="240" w:lineRule="auto"/>
        <w:rPr>
          <w:rFonts w:eastAsia="Arial"/>
        </w:rPr>
      </w:pPr>
      <w:r>
        <w:rPr>
          <w:rFonts w:eastAsia="Arial"/>
        </w:rPr>
        <w:t>Oppdragsgiver</w:t>
      </w:r>
      <w:r w:rsidR="004723C1" w:rsidRPr="004723C1">
        <w:rPr>
          <w:rFonts w:eastAsia="Arial"/>
        </w:rPr>
        <w:t xml:space="preserve"> kan stanse arbeidet </w:t>
      </w:r>
      <w:r w:rsidR="00101D1B">
        <w:rPr>
          <w:rFonts w:eastAsia="Arial"/>
        </w:rPr>
        <w:t xml:space="preserve">for </w:t>
      </w:r>
      <w:r w:rsidR="003F2A99">
        <w:rPr>
          <w:rFonts w:eastAsia="Arial"/>
        </w:rPr>
        <w:t>leverandør</w:t>
      </w:r>
      <w:r w:rsidR="00101D1B">
        <w:rPr>
          <w:rFonts w:eastAsia="Arial"/>
        </w:rPr>
        <w:t xml:space="preserve">ens regning og risiko </w:t>
      </w:r>
      <w:r w:rsidR="004723C1" w:rsidRPr="004723C1">
        <w:rPr>
          <w:rFonts w:eastAsia="Arial"/>
        </w:rPr>
        <w:t xml:space="preserve">dersom ovennevnte plikter misligholdes, eller det er grunn til å tro at slikt mislighold vil inntreffe, og forholdet ikke blir rettet innen en rimelig frist gitt ved skriftlig varsel fra </w:t>
      </w:r>
      <w:r w:rsidR="003F2A99">
        <w:rPr>
          <w:rFonts w:eastAsia="Arial"/>
        </w:rPr>
        <w:t>oppdragsgiver</w:t>
      </w:r>
      <w:r w:rsidR="004723C1" w:rsidRPr="004723C1">
        <w:rPr>
          <w:rFonts w:eastAsia="Arial"/>
        </w:rPr>
        <w:t>.</w:t>
      </w:r>
    </w:p>
    <w:p w14:paraId="7D34F5C7" w14:textId="77777777" w:rsidR="00B4185A" w:rsidRPr="004178E5" w:rsidRDefault="00B4185A" w:rsidP="00B4185A">
      <w:pPr>
        <w:rPr>
          <w:b/>
          <w:bCs/>
        </w:rPr>
      </w:pPr>
    </w:p>
    <w:p w14:paraId="3CCC1083" w14:textId="417C144B" w:rsidR="006C27E8" w:rsidRPr="006650F6" w:rsidRDefault="006C27E8" w:rsidP="006C27E8">
      <w:pPr>
        <w:pStyle w:val="Overskrift2"/>
        <w:rPr>
          <w:lang w:val="nb-NO"/>
        </w:rPr>
      </w:pPr>
      <w:bookmarkStart w:id="62" w:name="_Toc201915249"/>
      <w:bookmarkStart w:id="63" w:name="_Toc127870882"/>
      <w:bookmarkStart w:id="64" w:name="_Toc327859078"/>
      <w:bookmarkStart w:id="65" w:name="_Toc370284798"/>
      <w:bookmarkStart w:id="66" w:name="_Toc327859134"/>
      <w:r w:rsidRPr="006650F6">
        <w:rPr>
          <w:lang w:val="nb-NO"/>
        </w:rPr>
        <w:t xml:space="preserve">Fast </w:t>
      </w:r>
      <w:r w:rsidR="006650F6" w:rsidRPr="006650F6">
        <w:rPr>
          <w:lang w:val="nb-NO"/>
        </w:rPr>
        <w:t>ansettelse og andre l</w:t>
      </w:r>
      <w:r w:rsidR="006650F6">
        <w:rPr>
          <w:lang w:val="nb-NO"/>
        </w:rPr>
        <w:t>ovlige tilknytningsformer</w:t>
      </w:r>
      <w:bookmarkEnd w:id="62"/>
    </w:p>
    <w:p w14:paraId="0B4020A7" w14:textId="77777777" w:rsidR="006C27E8" w:rsidRPr="006650F6" w:rsidRDefault="006C27E8" w:rsidP="006C27E8"/>
    <w:p w14:paraId="30179C27" w14:textId="7D9F3332" w:rsidR="007A6B1A" w:rsidRDefault="007A6B1A" w:rsidP="007A6B1A">
      <w:r>
        <w:t xml:space="preserve">Som hovedregel skal kontraktsarbeidet i det enkelte oppdrag under kontrakten </w:t>
      </w:r>
      <w:r w:rsidRPr="00F64991">
        <w:t>utføres av fast ansatte</w:t>
      </w:r>
      <w:r>
        <w:t xml:space="preserve"> hos leverandøren eller eventuelle underleverandører. Stillingsprosenten skal være reell, og minimum 80%. </w:t>
      </w:r>
    </w:p>
    <w:p w14:paraId="14CE5D09" w14:textId="77777777" w:rsidR="007A6B1A" w:rsidRDefault="007A6B1A" w:rsidP="007A6B1A"/>
    <w:p w14:paraId="4BD3E614" w14:textId="77777777" w:rsidR="007A6B1A" w:rsidRDefault="007A6B1A" w:rsidP="007A6B1A">
      <w:r>
        <w:t>Der leverandøren ønsker å dekke sitt behov for arbeidskraft ved midlertidige ansettelser, innleie fra bemanningsforetak eller innleie fra produksjonsbedrift, skal dette gjøres i tråd med de til enhver tid gjeldende lover og forskrifter.</w:t>
      </w:r>
    </w:p>
    <w:p w14:paraId="1B2E75DE" w14:textId="77777777" w:rsidR="007A6B1A" w:rsidRDefault="007A6B1A" w:rsidP="007A6B1A"/>
    <w:p w14:paraId="606C8F00" w14:textId="77777777" w:rsidR="007A6B1A" w:rsidRDefault="007A6B1A" w:rsidP="007A6B1A">
      <w:r>
        <w:t xml:space="preserve">Andre tilknytningsformer enn fast ansettelse hols leverandøren skal begrenses til 20% av det totale antall arbeidstakere som direkte medvirker til å oppfylle oppdraget. Tilsvarende begrensning gjelder for eventuelle underleverandører. </w:t>
      </w:r>
    </w:p>
    <w:p w14:paraId="3FB6EC89" w14:textId="77777777" w:rsidR="007A6B1A" w:rsidRDefault="007A6B1A" w:rsidP="007A6B1A"/>
    <w:p w14:paraId="679D0F12" w14:textId="69A89CB5" w:rsidR="007A6B1A" w:rsidRDefault="007A6B1A" w:rsidP="007A6B1A">
      <w:r>
        <w:t xml:space="preserve">Oppdragsgiver kan i særlige tilfeller skriftlig innvilge </w:t>
      </w:r>
      <w:r w:rsidRPr="00F64991">
        <w:t>unntak fra kravet</w:t>
      </w:r>
      <w:r>
        <w:t xml:space="preserve"> om 20%.</w:t>
      </w:r>
    </w:p>
    <w:p w14:paraId="0F581470" w14:textId="77777777" w:rsidR="007A6B1A" w:rsidRDefault="007A6B1A" w:rsidP="007A6B1A"/>
    <w:p w14:paraId="4114B992" w14:textId="77777777" w:rsidR="007A6B1A" w:rsidRDefault="007A6B1A" w:rsidP="007A6B1A">
      <w:r>
        <w:t xml:space="preserve">Ved bruk av innleid arbeidskraft i henhold til arbeidsmiljølovens § 14-12 (2), skal leverandøren på forespørsel fremlegge dokumentasjon på at det er inngått gyldig avtale om tidsbegrenset innleie med tillitsvalgte som til sammen representerer et flertall av den arbeidstakerkategori </w:t>
      </w:r>
      <w:proofErr w:type="spellStart"/>
      <w:r>
        <w:t>innleien</w:t>
      </w:r>
      <w:proofErr w:type="spellEnd"/>
      <w:r>
        <w:t xml:space="preserve"> gjelder, og at kravene i §§ 14-12a og 14-12b er oppfylt.</w:t>
      </w:r>
    </w:p>
    <w:p w14:paraId="531FE84F" w14:textId="77777777" w:rsidR="007A6B1A" w:rsidRDefault="007A6B1A" w:rsidP="007A6B1A"/>
    <w:p w14:paraId="0A20097A" w14:textId="0490AAB1" w:rsidR="007A6B1A" w:rsidRDefault="007A6B1A" w:rsidP="007A6B1A">
      <w:r>
        <w:t>Ved bruk av innleid arbeidskraft i henhold til arbeidsmiljøloven § 14-13, skal leverandøren på forespørsel fremlegge dokumentasjon på at virksomheten det leies inn fra ikke har til formål å drive utleie (er produksjonsbedrift) og at de øvrige kravene i § 14-13 er oppfylt.</w:t>
      </w:r>
    </w:p>
    <w:p w14:paraId="0A183A95" w14:textId="77777777" w:rsidR="007A6B1A" w:rsidRDefault="007A6B1A" w:rsidP="007A6B1A"/>
    <w:p w14:paraId="5E8C0E84" w14:textId="77777777" w:rsidR="007A6B1A" w:rsidRDefault="007A6B1A" w:rsidP="007A6B1A">
      <w:r>
        <w:t>Ved innleie av arbeidstakere eller ved midlertidige ansettelser, skal det være fast ansatte faglærte arbeidere fra innleier på alle oppdrag til enhver tid.</w:t>
      </w:r>
    </w:p>
    <w:p w14:paraId="3E15B41F" w14:textId="77777777" w:rsidR="007A6B1A" w:rsidRDefault="007A6B1A" w:rsidP="007A6B1A"/>
    <w:p w14:paraId="61ABDEC1" w14:textId="04C3E9C9" w:rsidR="007A6B1A" w:rsidRDefault="007A6B1A" w:rsidP="007A6B1A">
      <w:r w:rsidRPr="00F64991">
        <w:t xml:space="preserve">Alle avtaler </w:t>
      </w:r>
      <w:r>
        <w:t xml:space="preserve">leverandøren </w:t>
      </w:r>
      <w:r w:rsidRPr="00F64991">
        <w:t>inngår</w:t>
      </w:r>
      <w:r>
        <w:t xml:space="preserve"> for utførelse</w:t>
      </w:r>
      <w:r w:rsidRPr="00F64991">
        <w:t xml:space="preserve"> av arbeid under denne kontrakten skal inneholde tilsvarende bestemmelser.</w:t>
      </w:r>
      <w:r>
        <w:t xml:space="preserve"> </w:t>
      </w:r>
    </w:p>
    <w:p w14:paraId="198D759F" w14:textId="77777777" w:rsidR="007A6B1A" w:rsidRPr="00F64991" w:rsidRDefault="007A6B1A" w:rsidP="007A6B1A"/>
    <w:p w14:paraId="62E610A1" w14:textId="0EC4DCE3" w:rsidR="007A6B1A" w:rsidRDefault="007A6B1A" w:rsidP="007A6B1A">
      <w:r>
        <w:t>Oppdragsgiver</w:t>
      </w:r>
      <w:r w:rsidRPr="00F64991">
        <w:t xml:space="preserve"> kan stanse arbeidet for </w:t>
      </w:r>
      <w:r>
        <w:t>leverandøre</w:t>
      </w:r>
      <w:r w:rsidRPr="00F64991">
        <w:t xml:space="preserve">ns regning og risiko dersom ovennevnte plikter misligholdes, eller det er grunn til å tro at slikt mislighold vil inntreffe, og forholdet ikke blir rettet innen en rimelig frist gitt ved skriftlig varsel fra </w:t>
      </w:r>
      <w:r>
        <w:t>oppdragsgiver.</w:t>
      </w:r>
      <w:r w:rsidRPr="00FD25C0">
        <w:t xml:space="preserve"> </w:t>
      </w:r>
      <w:r>
        <w:t>Alvorlige eller gjentatte brudd på denne bestemmelsen anses som vesentlig mislighold av kontrakten, og gir oppdragsgiver rett til å heve kontrakten, eller kreve utskifting av underleverandører.</w:t>
      </w:r>
    </w:p>
    <w:p w14:paraId="2A1F701D" w14:textId="77777777" w:rsidR="006C27E8" w:rsidRDefault="006C27E8" w:rsidP="006C27E8"/>
    <w:p w14:paraId="57C0AD96" w14:textId="33918BD8" w:rsidR="00D81073" w:rsidRPr="00CF6ED0" w:rsidRDefault="00BE003C" w:rsidP="00CF6ED0">
      <w:pPr>
        <w:pStyle w:val="Overskrift2"/>
        <w:rPr>
          <w:lang w:val="nb-NO"/>
        </w:rPr>
      </w:pPr>
      <w:bookmarkStart w:id="67" w:name="_Toc201915250"/>
      <w:r>
        <w:rPr>
          <w:lang w:val="nb-NO"/>
        </w:rPr>
        <w:lastRenderedPageBreak/>
        <w:t>Krav om betaling av lønn mv. via bank eller foretak med rett til å drive betalingsformidling</w:t>
      </w:r>
      <w:bookmarkEnd w:id="67"/>
    </w:p>
    <w:p w14:paraId="0A4F7224" w14:textId="77777777" w:rsidR="00D81073" w:rsidRPr="00CF6ED0" w:rsidRDefault="00D81073"/>
    <w:p w14:paraId="34ABAE4B" w14:textId="7E6C63C7" w:rsidR="00CB48F0" w:rsidRDefault="00CB48F0" w:rsidP="00CB48F0">
      <w:r w:rsidRPr="00A521F6">
        <w:t xml:space="preserve">Lønn og annen godtgjørelse til </w:t>
      </w:r>
      <w:r>
        <w:t>leverandørens</w:t>
      </w:r>
      <w:r w:rsidRPr="00A521F6">
        <w:t xml:space="preserve"> ansatte</w:t>
      </w:r>
      <w:r w:rsidRPr="00990B8A">
        <w:t>, ansatte hos underleverandører og</w:t>
      </w:r>
      <w:r w:rsidRPr="00A229EF">
        <w:t xml:space="preserve"> </w:t>
      </w:r>
      <w:r w:rsidRPr="008219C4">
        <w:t>innleide</w:t>
      </w:r>
      <w:r>
        <w:t>, som direkte medvirker i forbindelse med utførelsen av arbeider under denne kontrakten,</w:t>
      </w:r>
      <w:r w:rsidRPr="008219C4">
        <w:t xml:space="preserve"> skal</w:t>
      </w:r>
      <w:r>
        <w:t>, uten kostnad for den ansatte, utbetales via bank eller annet foretak med rett til å drive betalingsformidling. Alle avtaler leverandøren inngår for utføring av arbeid under denne kontrakten, skal inneholde tilsvarende bestemmelser.</w:t>
      </w:r>
    </w:p>
    <w:p w14:paraId="394A39AE" w14:textId="77777777" w:rsidR="00CB48F0" w:rsidRDefault="00CB48F0" w:rsidP="00CB48F0"/>
    <w:p w14:paraId="6F939828" w14:textId="77777777" w:rsidR="00CB48F0" w:rsidRDefault="00CB48F0" w:rsidP="00CB48F0">
      <w:r>
        <w:t>Leverandøren og eventuelle underleverandører skal på forespørsel utlevere nødvendig dokumentasjon til oppdragsgiver for å dokumentere overholdelse av kontraktsvilkår som nevnt i første ledd. Personopplysningsloven gjelder for behandlingen av opplysningene hvis ikke annet er bestemt.</w:t>
      </w:r>
    </w:p>
    <w:p w14:paraId="0C412F78" w14:textId="77777777" w:rsidR="00CB48F0" w:rsidRDefault="00CB48F0" w:rsidP="00CB48F0"/>
    <w:p w14:paraId="3BC6C8AA" w14:textId="77777777" w:rsidR="00CB48F0" w:rsidRDefault="00CB48F0" w:rsidP="00CB48F0">
      <w:r>
        <w:t xml:space="preserve">Unntak for andre betalingsmåter i </w:t>
      </w:r>
      <w:proofErr w:type="gramStart"/>
      <w:r>
        <w:t>medhold av</w:t>
      </w:r>
      <w:proofErr w:type="gramEnd"/>
      <w:r>
        <w:t xml:space="preserve"> skatteloven § 6-51 tredje ledd gjelder så langt det passer.</w:t>
      </w:r>
    </w:p>
    <w:p w14:paraId="540CF2D4" w14:textId="77777777" w:rsidR="00CB48F0" w:rsidRDefault="00CB48F0" w:rsidP="00CB48F0"/>
    <w:p w14:paraId="0FCC9D63" w14:textId="77777777" w:rsidR="00CB48F0" w:rsidRDefault="00CB48F0" w:rsidP="00CB48F0">
      <w:r>
        <w:t>For utbetaling av lønn gjelder unntakene i arbeidsmiljøloven § 14-15 annet ledd så langt de passer.</w:t>
      </w:r>
    </w:p>
    <w:p w14:paraId="37BEA7CC" w14:textId="77777777" w:rsidR="00CB48F0" w:rsidRDefault="00CB48F0" w:rsidP="00CB48F0"/>
    <w:p w14:paraId="283805DE" w14:textId="77777777" w:rsidR="00CB48F0" w:rsidRDefault="00CB48F0" w:rsidP="00CB48F0">
      <w:r>
        <w:t>Ved alvorlige eller gjentatte brudd på denne bestemmelsen kan oppdragsgiver heve avtalen, eller kreve utskifting av aktuell underleverandør. Omkostningene som følge av heving eller utskiftning av underleverandør, skal bæres av leverandøren.</w:t>
      </w:r>
    </w:p>
    <w:p w14:paraId="0845D770" w14:textId="77777777" w:rsidR="00CB48F0" w:rsidRDefault="00CB48F0" w:rsidP="00CB48F0"/>
    <w:p w14:paraId="7A66A998" w14:textId="77777777" w:rsidR="00CB48F0" w:rsidRDefault="00CB48F0" w:rsidP="00CB48F0">
      <w:r>
        <w:t>Alle avtaler leverandøren inngår for utføring av arbeid under denne kontrakten skal inneholde tilsvarende bestemmelser.</w:t>
      </w:r>
    </w:p>
    <w:p w14:paraId="50F40DEB" w14:textId="77777777" w:rsidR="006C27E8" w:rsidRPr="00030503" w:rsidRDefault="006C27E8" w:rsidP="006C27E8"/>
    <w:p w14:paraId="78668EBD" w14:textId="77777777" w:rsidR="00B4185A" w:rsidRDefault="00B4185A" w:rsidP="007163E0">
      <w:pPr>
        <w:pStyle w:val="Overskrift2"/>
      </w:pPr>
      <w:bookmarkStart w:id="68" w:name="_Toc201915251"/>
      <w:proofErr w:type="spellStart"/>
      <w:r w:rsidRPr="007163E0">
        <w:t>I</w:t>
      </w:r>
      <w:bookmarkStart w:id="69" w:name="_Toc56998654"/>
      <w:bookmarkStart w:id="70" w:name="_Toc56998979"/>
      <w:bookmarkStart w:id="71" w:name="_Toc57097925"/>
      <w:r w:rsidRPr="007163E0">
        <w:t>nnsynsrett</w:t>
      </w:r>
      <w:bookmarkEnd w:id="63"/>
      <w:bookmarkEnd w:id="64"/>
      <w:bookmarkEnd w:id="65"/>
      <w:bookmarkEnd w:id="68"/>
      <w:bookmarkEnd w:id="69"/>
      <w:bookmarkEnd w:id="70"/>
      <w:bookmarkEnd w:id="71"/>
      <w:proofErr w:type="spellEnd"/>
    </w:p>
    <w:p w14:paraId="77A52294" w14:textId="77777777" w:rsidR="000A5BBB" w:rsidRPr="000A5BBB" w:rsidRDefault="000A5BBB" w:rsidP="000A5BBB">
      <w:pPr>
        <w:rPr>
          <w:lang w:val="en-US"/>
        </w:rPr>
      </w:pPr>
    </w:p>
    <w:p w14:paraId="630AD1FF" w14:textId="0F826C74" w:rsidR="00B4185A" w:rsidRDefault="00B4185A" w:rsidP="000A5BBB">
      <w:pPr>
        <w:rPr>
          <w:bCs/>
        </w:rPr>
      </w:pPr>
      <w:r w:rsidRPr="00D302F1">
        <w:t>Oppdragsgive</w:t>
      </w:r>
      <w:r w:rsidR="006017BF">
        <w:t>r</w:t>
      </w:r>
      <w:r>
        <w:t xml:space="preserve">, eller den som er bemyndiget av </w:t>
      </w:r>
      <w:r w:rsidR="003F2A99">
        <w:t>oppdragsgiver</w:t>
      </w:r>
      <w:r>
        <w:t xml:space="preserve">, skal ha rett til innsyn i </w:t>
      </w:r>
      <w:r w:rsidR="003F2A99">
        <w:t>leverandør</w:t>
      </w:r>
      <w:r w:rsidR="00F950FF">
        <w:t>ens</w:t>
      </w:r>
      <w:r w:rsidRPr="008B2B22">
        <w:t xml:space="preserve"> </w:t>
      </w:r>
      <w:r>
        <w:t>kvalitets-</w:t>
      </w:r>
      <w:r w:rsidR="00E02DC0">
        <w:t>, internkontroll- (HMS)</w:t>
      </w:r>
      <w:r>
        <w:t xml:space="preserve"> og miljøstyringssystem</w:t>
      </w:r>
      <w:r w:rsidR="00553C42">
        <w:rPr>
          <w:bCs/>
        </w:rPr>
        <w:t xml:space="preserve"> og</w:t>
      </w:r>
      <w:r w:rsidR="002A7FC9">
        <w:rPr>
          <w:bCs/>
        </w:rPr>
        <w:t xml:space="preserve"> </w:t>
      </w:r>
      <w:r w:rsidRPr="007163E0">
        <w:rPr>
          <w:bCs/>
        </w:rPr>
        <w:t>de deler av styringssysteme</w:t>
      </w:r>
      <w:r w:rsidR="00553C42">
        <w:rPr>
          <w:bCs/>
        </w:rPr>
        <w:t>t</w:t>
      </w:r>
      <w:r w:rsidRPr="007163E0">
        <w:rPr>
          <w:bCs/>
        </w:rPr>
        <w:t xml:space="preserve"> </w:t>
      </w:r>
      <w:proofErr w:type="gramStart"/>
      <w:r w:rsidRPr="007163E0">
        <w:rPr>
          <w:bCs/>
        </w:rPr>
        <w:t>for øvrig</w:t>
      </w:r>
      <w:proofErr w:type="gramEnd"/>
      <w:r w:rsidRPr="007163E0">
        <w:rPr>
          <w:bCs/>
        </w:rPr>
        <w:t xml:space="preserve"> og regnskap, som kan ha betydning for </w:t>
      </w:r>
      <w:r w:rsidR="003F2A99">
        <w:rPr>
          <w:bCs/>
        </w:rPr>
        <w:t>leverandør</w:t>
      </w:r>
      <w:r w:rsidRPr="007163E0">
        <w:rPr>
          <w:bCs/>
        </w:rPr>
        <w:t>en oppfyllelse av kontrakten.</w:t>
      </w:r>
    </w:p>
    <w:p w14:paraId="007DCDA8" w14:textId="77777777" w:rsidR="002A7FC9" w:rsidRPr="007163E0" w:rsidRDefault="002A7FC9" w:rsidP="000A5BBB">
      <w:pPr>
        <w:rPr>
          <w:bCs/>
        </w:rPr>
      </w:pPr>
    </w:p>
    <w:p w14:paraId="214B341F" w14:textId="77777777" w:rsidR="00B4185A" w:rsidRDefault="00B4185A" w:rsidP="007163E0">
      <w:r>
        <w:t xml:space="preserve">Innsynsretten omfatter revisjon </w:t>
      </w:r>
      <w:r w:rsidR="00553C42">
        <w:t>ved</w:t>
      </w:r>
      <w:r>
        <w:t xml:space="preserve"> intervjuer, inspeksjon, kontroll og dokumentgjennomgåelse. </w:t>
      </w:r>
      <w:r w:rsidR="0035297A">
        <w:t>Leverandør</w:t>
      </w:r>
      <w:r w:rsidRPr="008B2B22">
        <w:t xml:space="preserve">en </w:t>
      </w:r>
      <w:r>
        <w:t>skal vederlagsfritt yte rimelig assistanse ved slikt innsyn. Innsynsretten er begrenset til tre år etter at siste betaling har funnet sted.</w:t>
      </w:r>
    </w:p>
    <w:p w14:paraId="450EA2D7" w14:textId="77777777" w:rsidR="00B4185A" w:rsidRDefault="00B4185A" w:rsidP="007163E0"/>
    <w:p w14:paraId="2FBB35A2" w14:textId="2041897A" w:rsidR="00B4185A" w:rsidRDefault="0035297A" w:rsidP="007163E0">
      <w:r>
        <w:t>Leverandør</w:t>
      </w:r>
      <w:r w:rsidR="00B4185A" w:rsidRPr="008B2B22">
        <w:t xml:space="preserve">en </w:t>
      </w:r>
      <w:r w:rsidR="00B4185A">
        <w:t xml:space="preserve">skal sikre at </w:t>
      </w:r>
      <w:r w:rsidR="003F2A99">
        <w:t>oppdragsgiver</w:t>
      </w:r>
      <w:r w:rsidR="00B4185A" w:rsidRPr="00D302F1">
        <w:t xml:space="preserve"> </w:t>
      </w:r>
      <w:r w:rsidR="00B4185A">
        <w:t xml:space="preserve">har tilsvarende innsynsrett hos </w:t>
      </w:r>
      <w:r w:rsidR="003F2A99">
        <w:t>leverandør</w:t>
      </w:r>
      <w:r w:rsidR="00B4185A" w:rsidRPr="008B2B22">
        <w:t>en</w:t>
      </w:r>
      <w:r w:rsidR="00B4185A">
        <w:t>s</w:t>
      </w:r>
      <w:r w:rsidR="00B4185A" w:rsidRPr="008B2B22">
        <w:t xml:space="preserve"> </w:t>
      </w:r>
      <w:r w:rsidR="00B4185A">
        <w:t xml:space="preserve">direkte og indirekte kontraktsmedhjelpere, med mindre leveransen har en klart underordnet betydning for </w:t>
      </w:r>
      <w:r w:rsidR="003F2A99">
        <w:t>leverandør</w:t>
      </w:r>
      <w:r w:rsidR="00B4185A" w:rsidRPr="008B2B22">
        <w:t>en</w:t>
      </w:r>
      <w:r w:rsidR="00B4185A">
        <w:t>s</w:t>
      </w:r>
      <w:r w:rsidR="00B4185A" w:rsidRPr="008B2B22">
        <w:t xml:space="preserve"> </w:t>
      </w:r>
      <w:r w:rsidR="00B4185A">
        <w:t xml:space="preserve">evne til å oppfylle sine forpliktelser overfor </w:t>
      </w:r>
      <w:r w:rsidR="003F2A99">
        <w:t>oppdragsgiver</w:t>
      </w:r>
      <w:r w:rsidR="00B4185A">
        <w:t>.</w:t>
      </w:r>
    </w:p>
    <w:p w14:paraId="3DD355C9" w14:textId="77777777" w:rsidR="00C12D79" w:rsidRDefault="00C12D79" w:rsidP="007163E0"/>
    <w:p w14:paraId="4A9A237C" w14:textId="77777777" w:rsidR="00B4185A" w:rsidRPr="002F3D62" w:rsidRDefault="00B4185A" w:rsidP="007163E0">
      <w:pPr>
        <w:pStyle w:val="Overskrift2"/>
        <w:rPr>
          <w:bCs/>
          <w:lang w:val="nb-NO"/>
        </w:rPr>
      </w:pPr>
      <w:bookmarkStart w:id="72" w:name="_Toc370284799"/>
      <w:bookmarkStart w:id="73" w:name="_Toc486510123"/>
      <w:bookmarkStart w:id="74" w:name="_Toc201915252"/>
      <w:r w:rsidRPr="002F3D62">
        <w:rPr>
          <w:bCs/>
          <w:lang w:val="nb-NO"/>
        </w:rPr>
        <w:t>Ytre miljø</w:t>
      </w:r>
      <w:bookmarkEnd w:id="66"/>
      <w:bookmarkEnd w:id="72"/>
      <w:bookmarkEnd w:id="73"/>
      <w:bookmarkEnd w:id="74"/>
    </w:p>
    <w:p w14:paraId="1A81F0B1" w14:textId="77777777" w:rsidR="00B4185A" w:rsidRPr="004178E5" w:rsidRDefault="00B4185A" w:rsidP="00B4185A">
      <w:pPr>
        <w:rPr>
          <w:b/>
          <w:bCs/>
        </w:rPr>
      </w:pPr>
    </w:p>
    <w:p w14:paraId="66CB34EE" w14:textId="77777777" w:rsidR="00B4185A" w:rsidRPr="007163E0" w:rsidRDefault="00B4185A" w:rsidP="00BA0E12">
      <w:pPr>
        <w:pStyle w:val="Overskrift3"/>
      </w:pPr>
      <w:bookmarkStart w:id="75" w:name="_Toc201915253"/>
      <w:r w:rsidRPr="007163E0">
        <w:t xml:space="preserve">Tropisk tømmer og fredet </w:t>
      </w:r>
      <w:r w:rsidRPr="00EB4464">
        <w:t>skog</w:t>
      </w:r>
      <w:bookmarkEnd w:id="75"/>
    </w:p>
    <w:p w14:paraId="01C5F920" w14:textId="7F8992C3" w:rsidR="00B4185A" w:rsidRPr="004178E5" w:rsidRDefault="00B4185A" w:rsidP="007163E0">
      <w:r w:rsidRPr="004178E5">
        <w:t xml:space="preserve">Som følge av at </w:t>
      </w:r>
      <w:r w:rsidR="003F2A99">
        <w:t>oppdragsgiver</w:t>
      </w:r>
      <w:r w:rsidRPr="00D302F1">
        <w:t xml:space="preserve"> </w:t>
      </w:r>
      <w:r w:rsidRPr="004178E5">
        <w:t xml:space="preserve">ikke skal ha regnskogmateriale eller materiale fra fredet skog i sine bygg eller på sine byggeplasser, og som følge av manglende pålitelige sertifiseringsordninger for trevirke, skal </w:t>
      </w:r>
      <w:r w:rsidR="003F2A99">
        <w:t>leverandør</w:t>
      </w:r>
      <w:r w:rsidRPr="00D302F1">
        <w:t xml:space="preserve">en </w:t>
      </w:r>
      <w:r w:rsidRPr="004178E5">
        <w:t xml:space="preserve">planlegge og utføre kontraktarbeidet slik at tropisk trevirke ikke blir benyttet eller </w:t>
      </w:r>
      <w:proofErr w:type="gramStart"/>
      <w:r w:rsidRPr="004178E5">
        <w:t>forefinnes</w:t>
      </w:r>
      <w:proofErr w:type="gramEnd"/>
      <w:r w:rsidRPr="004178E5">
        <w:t xml:space="preserve"> på byggeplass. </w:t>
      </w:r>
    </w:p>
    <w:p w14:paraId="717AAFBA" w14:textId="77777777" w:rsidR="00B4185A" w:rsidRPr="004178E5" w:rsidRDefault="00B4185A" w:rsidP="007163E0"/>
    <w:p w14:paraId="5C80C26E" w14:textId="52732EB0" w:rsidR="00B4185A" w:rsidRPr="004178E5" w:rsidRDefault="0035297A" w:rsidP="007163E0">
      <w:r>
        <w:t>Leverandør</w:t>
      </w:r>
      <w:r w:rsidR="00B4185A" w:rsidRPr="00D302F1">
        <w:t xml:space="preserve">en </w:t>
      </w:r>
      <w:r w:rsidR="00B4185A" w:rsidRPr="004178E5">
        <w:t xml:space="preserve">kan søke </w:t>
      </w:r>
      <w:r w:rsidR="003F2A99">
        <w:t>oppdragsgiver</w:t>
      </w:r>
      <w:r w:rsidR="00B4185A" w:rsidRPr="00D302F1">
        <w:t xml:space="preserve"> </w:t>
      </w:r>
      <w:r w:rsidR="00B4185A" w:rsidRPr="004178E5">
        <w:t xml:space="preserve">om unntak fra dette. Vedlagt søknaden skal følge dokumentasjon fra pålitelig, uavhengig tredjepart om opprinnelsesland og tresort, samt forsikring om at </w:t>
      </w:r>
      <w:r w:rsidR="00B4185A" w:rsidRPr="004178E5">
        <w:lastRenderedPageBreak/>
        <w:t xml:space="preserve">trevirket ikke kommer fra regnskog eller fredet skog. </w:t>
      </w:r>
      <w:r w:rsidR="00B4185A" w:rsidRPr="00D302F1">
        <w:t xml:space="preserve">Oppdragsgiver </w:t>
      </w:r>
      <w:r w:rsidR="00B4185A" w:rsidRPr="004178E5">
        <w:t xml:space="preserve">avgjør etter eget skjønn om unntak skal gis, og gjør særskilt oppmerksom på at unntak ikke kan </w:t>
      </w:r>
      <w:proofErr w:type="gramStart"/>
      <w:r w:rsidR="00B4185A" w:rsidRPr="004178E5">
        <w:t>påregnes</w:t>
      </w:r>
      <w:proofErr w:type="gramEnd"/>
      <w:r w:rsidR="00B4185A" w:rsidRPr="004178E5">
        <w:t>.</w:t>
      </w:r>
    </w:p>
    <w:p w14:paraId="56EE48EE" w14:textId="77777777" w:rsidR="00B4185A" w:rsidRPr="004178E5" w:rsidRDefault="00B4185A" w:rsidP="007163E0"/>
    <w:p w14:paraId="774A18FB" w14:textId="613E1C6E" w:rsidR="00B4185A" w:rsidRPr="004178E5" w:rsidRDefault="00B4185A" w:rsidP="007163E0">
      <w:r w:rsidRPr="004178E5">
        <w:t xml:space="preserve">Aksept av </w:t>
      </w:r>
      <w:r w:rsidR="003F2A99">
        <w:t>leverandør</w:t>
      </w:r>
      <w:r w:rsidRPr="00D302F1">
        <w:t xml:space="preserve">en </w:t>
      </w:r>
      <w:r w:rsidRPr="004178E5">
        <w:t>tilbud anses ikke som et meddelt unntak etter denne bestemmelse.</w:t>
      </w:r>
    </w:p>
    <w:p w14:paraId="2908EB2C" w14:textId="77777777" w:rsidR="00B4185A" w:rsidRPr="004178E5" w:rsidRDefault="00B4185A" w:rsidP="007163E0"/>
    <w:p w14:paraId="24968B7D" w14:textId="6CB84F67" w:rsidR="00B4185A" w:rsidRDefault="00B4185A" w:rsidP="007163E0">
      <w:r w:rsidRPr="004178E5">
        <w:t xml:space="preserve">Dersom det på tross av bestemmelsene ovenfor, i kontraktsarbeidet eller på byggeplass, finnes eller kan finnes trevirke fra regnskog, fredet skog eller tropisk trevirke som ikke er godkjent av </w:t>
      </w:r>
      <w:r w:rsidR="003F2A99">
        <w:t>oppdragsgiver</w:t>
      </w:r>
      <w:r w:rsidRPr="004178E5">
        <w:t xml:space="preserve">, er dette å anse som en mangel som kan kreves rettet for </w:t>
      </w:r>
      <w:r w:rsidR="003F2A99">
        <w:t>leverandør</w:t>
      </w:r>
      <w:r w:rsidRPr="00D302F1">
        <w:t>en</w:t>
      </w:r>
      <w:r>
        <w:t>s</w:t>
      </w:r>
      <w:r w:rsidRPr="00D302F1">
        <w:t xml:space="preserve"> </w:t>
      </w:r>
      <w:r w:rsidRPr="004178E5">
        <w:t xml:space="preserve">regning, uavhengig av kostnadene ved slik retting. </w:t>
      </w:r>
      <w:r w:rsidRPr="00D302F1">
        <w:t xml:space="preserve">Oppdragsgiver </w:t>
      </w:r>
      <w:r w:rsidRPr="004178E5">
        <w:t xml:space="preserve">kan i tillegg kreve dekket sitt tap som følge av mangelen. </w:t>
      </w:r>
      <w:proofErr w:type="gramStart"/>
      <w:r w:rsidRPr="004178E5">
        <w:t>For øvrig</w:t>
      </w:r>
      <w:proofErr w:type="gramEnd"/>
      <w:r w:rsidRPr="004178E5">
        <w:t xml:space="preserve"> gjelder kontraktens </w:t>
      </w:r>
      <w:proofErr w:type="spellStart"/>
      <w:r w:rsidRPr="004178E5">
        <w:t>misligholdssanksjoner</w:t>
      </w:r>
      <w:proofErr w:type="spellEnd"/>
      <w:r w:rsidRPr="004178E5">
        <w:t>.</w:t>
      </w:r>
    </w:p>
    <w:p w14:paraId="121FD38A" w14:textId="77777777" w:rsidR="00074E64" w:rsidRDefault="00074E64" w:rsidP="007163E0"/>
    <w:p w14:paraId="6F4DA552" w14:textId="77777777" w:rsidR="00B4185A" w:rsidRPr="00F82516" w:rsidRDefault="00B4185A" w:rsidP="000A5BBB">
      <w:pPr>
        <w:pStyle w:val="Overskrift3"/>
      </w:pPr>
      <w:bookmarkStart w:id="76" w:name="_Toc127870859"/>
      <w:bookmarkStart w:id="77" w:name="_Toc486510125"/>
      <w:bookmarkStart w:id="78" w:name="_Toc201915254"/>
      <w:r w:rsidRPr="00F82516">
        <w:t>Avfallsforskriften og isolerglassruter</w:t>
      </w:r>
      <w:bookmarkEnd w:id="76"/>
      <w:bookmarkEnd w:id="77"/>
      <w:bookmarkEnd w:id="78"/>
    </w:p>
    <w:p w14:paraId="758FC7D0" w14:textId="77777777" w:rsidR="00B4185A" w:rsidRPr="00F82516" w:rsidRDefault="0035297A" w:rsidP="00C12D79">
      <w:r w:rsidRPr="008D548A">
        <w:t>Leverandør</w:t>
      </w:r>
      <w:r w:rsidR="00B4185A" w:rsidRPr="00F82516">
        <w:t>en skal dokumentere at den produsent i Norge eller importør til Norge av isolerglass som eventuelt benyttes i forbindelse med utførelsen av kontraktarbeidet, deltar i et retursystem for kasserte PCB-holdige isolerglassruter, jf. avfallsforskriften av 01.06.04 nr. 930 kapittel 14.</w:t>
      </w:r>
    </w:p>
    <w:p w14:paraId="1FE2DD96" w14:textId="77777777" w:rsidR="00B4185A" w:rsidRPr="00F82516" w:rsidRDefault="00B4185A" w:rsidP="00C12D79"/>
    <w:p w14:paraId="5E31FC65" w14:textId="1F0FAAE8" w:rsidR="00D123D5" w:rsidRDefault="002D105F" w:rsidP="00D123D5">
      <w:r>
        <w:t>Oppdragsgiver</w:t>
      </w:r>
      <w:r w:rsidR="00B4185A" w:rsidRPr="00F82516">
        <w:t xml:space="preserve"> kan kreve dagmulkt dersom ovennevnte plikt misligholdes og forholdet ikke blir rettet innen en rimelig frist gitt ved skriftlig varsel fr</w:t>
      </w:r>
      <w:r>
        <w:t xml:space="preserve">a </w:t>
      </w:r>
      <w:r w:rsidR="003F2A99">
        <w:t>oppdragsgiver</w:t>
      </w:r>
      <w:r w:rsidR="00B4185A" w:rsidRPr="00F82516">
        <w:t xml:space="preserve">. Mulkten løper fra fristens utløp til forholdets opphør. Mulkten per hverdag skal utgjøre </w:t>
      </w:r>
      <w:r w:rsidR="00D123D5" w:rsidRPr="00F82516">
        <w:rPr>
          <w:iCs/>
        </w:rPr>
        <w:t>én promille av kontraktssummen, men ikke mindre enn</w:t>
      </w:r>
      <w:r w:rsidR="00EB4464" w:rsidRPr="00F82516">
        <w:rPr>
          <w:iCs/>
        </w:rPr>
        <w:t xml:space="preserve"> </w:t>
      </w:r>
      <w:r w:rsidR="00B4185A" w:rsidRPr="00F82516">
        <w:t>NOK 1.500. Mulkten skal betales i tillegg til eventuell dagmulkt for forsinkelse.</w:t>
      </w:r>
      <w:r w:rsidR="00D123D5" w:rsidRPr="00F82516">
        <w:t xml:space="preserve"> Unnlatelse av å rette forholdet innen fristens utløp anses som vesentlig mislighold og </w:t>
      </w:r>
      <w:r>
        <w:t xml:space="preserve">kan påberopes av </w:t>
      </w:r>
      <w:r w:rsidR="003F2A99">
        <w:t>oppdragsgiver</w:t>
      </w:r>
      <w:r w:rsidR="00D123D5" w:rsidRPr="00F82516">
        <w:t xml:space="preserve"> som grunnlag for heving i en periode på 1 måned etter fristens utløp.</w:t>
      </w:r>
    </w:p>
    <w:p w14:paraId="27357532" w14:textId="77777777" w:rsidR="003F0455" w:rsidRPr="0027528F" w:rsidRDefault="003F0455" w:rsidP="00D123D5"/>
    <w:p w14:paraId="6B9D03AE" w14:textId="77777777" w:rsidR="00B4185A" w:rsidRPr="00616D65" w:rsidRDefault="00B4185A" w:rsidP="000A5BBB">
      <w:pPr>
        <w:pStyle w:val="Overskrift3"/>
      </w:pPr>
      <w:bookmarkStart w:id="79" w:name="_Toc127870863"/>
      <w:bookmarkStart w:id="80" w:name="_Toc486510126"/>
      <w:bookmarkStart w:id="81" w:name="_Toc201915255"/>
      <w:r w:rsidRPr="00616D65">
        <w:t>Miljøskadelige stoffer og kjemikalier</w:t>
      </w:r>
      <w:bookmarkEnd w:id="79"/>
      <w:bookmarkEnd w:id="80"/>
      <w:bookmarkEnd w:id="81"/>
    </w:p>
    <w:p w14:paraId="368102AD" w14:textId="77777777" w:rsidR="00A62CF7" w:rsidRPr="00616D65" w:rsidRDefault="00A62CF7" w:rsidP="00A62CF7">
      <w:r>
        <w:t>I</w:t>
      </w:r>
      <w:r w:rsidRPr="00616D65">
        <w:t xml:space="preserve"> Statsbyggs bygg eller på Statsbyggs byggeplasser skal det unngås bruk av kjemikalier og produkter som inneholder mer enn 0,1 vektprosent av stoffer som står på</w:t>
      </w:r>
    </w:p>
    <w:p w14:paraId="0E506BA3" w14:textId="77777777" w:rsidR="00A62CF7" w:rsidRPr="00616D65" w:rsidRDefault="00A62CF7" w:rsidP="00A62CF7">
      <w:pPr>
        <w:rPr>
          <w:iCs/>
        </w:rPr>
      </w:pPr>
    </w:p>
    <w:p w14:paraId="3E3DF5F3" w14:textId="4DCC52F0" w:rsidR="00A62CF7" w:rsidRPr="00616D65" w:rsidRDefault="00A62CF7" w:rsidP="00A62CF7">
      <w:pPr>
        <w:numPr>
          <w:ilvl w:val="0"/>
          <w:numId w:val="8"/>
        </w:numPr>
        <w:spacing w:line="240" w:lineRule="auto"/>
        <w:ind w:left="709"/>
        <w:rPr>
          <w:rFonts w:cstheme="minorHAnsi"/>
          <w:iCs/>
          <w:szCs w:val="21"/>
        </w:rPr>
      </w:pPr>
      <w:r w:rsidRPr="00F866E0">
        <w:rPr>
          <w:iCs/>
        </w:rPr>
        <w:t>myndighetenes prioritetsliste for kjemikalier der utslippene skal reduseres vesentlig innen 2020 (“</w:t>
      </w:r>
      <w:r w:rsidRPr="003F0455">
        <w:rPr>
          <w:b/>
          <w:iCs/>
        </w:rPr>
        <w:t>Prioritetslisten</w:t>
      </w:r>
      <w:r w:rsidRPr="003F0455">
        <w:rPr>
          <w:iCs/>
        </w:rPr>
        <w:t xml:space="preserve">” – se </w:t>
      </w:r>
      <w:hyperlink r:id="rId12" w:history="1">
        <w:r>
          <w:rPr>
            <w:rStyle w:val="Hyperkobling"/>
          </w:rPr>
          <w:t>Den norske prioritetslista for kjemikalier - Miljødirektoratet (miljodirektoratet.no)</w:t>
        </w:r>
      </w:hyperlink>
      <w:r w:rsidRPr="00616D65">
        <w:rPr>
          <w:rFonts w:cstheme="minorHAnsi"/>
          <w:iCs/>
          <w:szCs w:val="21"/>
        </w:rPr>
        <w:t xml:space="preserve">), eller </w:t>
      </w:r>
    </w:p>
    <w:p w14:paraId="6A114BC8" w14:textId="32969050" w:rsidR="00A62CF7" w:rsidRPr="00616D65" w:rsidRDefault="00A62CF7" w:rsidP="00A62CF7">
      <w:pPr>
        <w:numPr>
          <w:ilvl w:val="0"/>
          <w:numId w:val="8"/>
        </w:numPr>
        <w:spacing w:line="240" w:lineRule="auto"/>
        <w:ind w:left="709"/>
        <w:rPr>
          <w:rFonts w:cstheme="minorHAnsi"/>
          <w:iCs/>
          <w:szCs w:val="21"/>
        </w:rPr>
      </w:pPr>
      <w:r w:rsidRPr="00F866E0">
        <w:rPr>
          <w:rFonts w:cstheme="minorHAnsi"/>
          <w:iCs/>
          <w:szCs w:val="21"/>
        </w:rPr>
        <w:t>REACH’</w:t>
      </w:r>
      <w:r w:rsidRPr="00F866E0">
        <w:rPr>
          <w:rFonts w:cstheme="minorHAnsi"/>
          <w:b/>
          <w:iCs/>
          <w:szCs w:val="21"/>
        </w:rPr>
        <w:t xml:space="preserve"> </w:t>
      </w:r>
      <w:r w:rsidRPr="003F0455">
        <w:rPr>
          <w:rFonts w:cstheme="minorHAnsi"/>
          <w:iCs/>
          <w:szCs w:val="21"/>
        </w:rPr>
        <w:t>Kandidatliste</w:t>
      </w:r>
      <w:r w:rsidRPr="003F0455">
        <w:rPr>
          <w:rFonts w:cstheme="minorHAnsi"/>
          <w:b/>
          <w:iCs/>
          <w:szCs w:val="21"/>
        </w:rPr>
        <w:t xml:space="preserve"> </w:t>
      </w:r>
      <w:r w:rsidRPr="003F0455">
        <w:rPr>
          <w:rFonts w:cstheme="minorHAnsi"/>
          <w:iCs/>
          <w:szCs w:val="21"/>
        </w:rPr>
        <w:t>(“</w:t>
      </w:r>
      <w:r w:rsidRPr="003F0455">
        <w:rPr>
          <w:rFonts w:cstheme="minorHAnsi"/>
          <w:b/>
          <w:iCs/>
          <w:szCs w:val="21"/>
        </w:rPr>
        <w:t>Kandidatlisten</w:t>
      </w:r>
      <w:r w:rsidRPr="003F0455">
        <w:rPr>
          <w:rFonts w:cstheme="minorHAnsi"/>
          <w:iCs/>
          <w:szCs w:val="21"/>
        </w:rPr>
        <w:t xml:space="preserve">” – se </w:t>
      </w:r>
      <w:hyperlink r:id="rId13" w:history="1">
        <w:r>
          <w:rPr>
            <w:rStyle w:val="Hyperkobling"/>
          </w:rPr>
          <w:t>Reach kandidatlista (SVHC-lista) - Miljødirektoratet (miljodirektoratet.no)</w:t>
        </w:r>
      </w:hyperlink>
      <w:r w:rsidRPr="0047637D">
        <w:t xml:space="preserve"> </w:t>
      </w:r>
      <w:hyperlink r:id="rId14" w:history="1">
        <w:r>
          <w:rPr>
            <w:rStyle w:val="Hyperkobling"/>
          </w:rPr>
          <w:t>Reach kandidatlista (SVHC-lista) - Miljødirektoratet (miljodirektoratet.no)</w:t>
        </w:r>
      </w:hyperlink>
      <w:r w:rsidRPr="00616D65">
        <w:rPr>
          <w:rFonts w:cstheme="minorHAnsi"/>
          <w:iCs/>
          <w:szCs w:val="21"/>
        </w:rPr>
        <w:t>.</w:t>
      </w:r>
    </w:p>
    <w:p w14:paraId="34953610" w14:textId="77777777" w:rsidR="00A62CF7" w:rsidRPr="00F866E0" w:rsidRDefault="00A62CF7" w:rsidP="00A62CF7">
      <w:pPr>
        <w:rPr>
          <w:iCs/>
        </w:rPr>
      </w:pPr>
    </w:p>
    <w:p w14:paraId="5B47C7B2" w14:textId="52B803F0" w:rsidR="00A62CF7" w:rsidRPr="00F866E0" w:rsidRDefault="00A62CF7" w:rsidP="00A62CF7">
      <w:r w:rsidRPr="00F866E0">
        <w:t xml:space="preserve">Bruk av ovennevnte kjemikalier og produkter forutsetter derfor </w:t>
      </w:r>
      <w:r w:rsidR="003F2A99">
        <w:t>oppdragsgiver</w:t>
      </w:r>
      <w:r w:rsidRPr="00F866E0">
        <w:t xml:space="preserve">s godkjennelse. </w:t>
      </w:r>
    </w:p>
    <w:p w14:paraId="2916C19D" w14:textId="77777777" w:rsidR="00B4185A" w:rsidRPr="003F0455" w:rsidRDefault="00B4185A" w:rsidP="00C12D79"/>
    <w:p w14:paraId="1DB78BFF" w14:textId="46DB3056" w:rsidR="00B4185A" w:rsidRPr="003F0455" w:rsidRDefault="00B4185A" w:rsidP="00C12D79">
      <w:r w:rsidRPr="003F0455">
        <w:t xml:space="preserve">Dersom </w:t>
      </w:r>
      <w:r w:rsidR="003F2A99">
        <w:t>leverandør</w:t>
      </w:r>
      <w:r w:rsidRPr="003F0455">
        <w:t xml:space="preserve">en er av den oppfatning at bruk av kjemikalier og produkter som nevnt ovenfor ikke kan unngås, skal </w:t>
      </w:r>
      <w:r w:rsidR="003F2A99">
        <w:t>leverandør</w:t>
      </w:r>
      <w:r w:rsidRPr="003F0455">
        <w:t>en i god tid før bruk er aktuelt, redegjøre for type og mengde kjemikalie, produkt og stoff det gjelder, samt årsaken til at bruken er nødvendig, herunder muligheten for bruk av substitutt. Oppdragsgive</w:t>
      </w:r>
      <w:r w:rsidR="002D105F">
        <w:t>r</w:t>
      </w:r>
      <w:r w:rsidRPr="003F0455">
        <w:t xml:space="preserve"> kan, etter en nærmere vurdering, godkjenne bruk av den aktuelle kjemikalien eller produktet. </w:t>
      </w:r>
    </w:p>
    <w:p w14:paraId="74869460" w14:textId="77777777" w:rsidR="00B4185A" w:rsidRPr="003F0455" w:rsidRDefault="00B4185A" w:rsidP="00C12D79">
      <w:pPr>
        <w:rPr>
          <w:iCs/>
        </w:rPr>
      </w:pPr>
    </w:p>
    <w:p w14:paraId="10204B7A" w14:textId="46A34DA5" w:rsidR="00B4185A" w:rsidRPr="003F0455" w:rsidRDefault="0035297A" w:rsidP="00C12D79">
      <w:pPr>
        <w:rPr>
          <w:iCs/>
        </w:rPr>
      </w:pPr>
      <w:r w:rsidRPr="003F0455">
        <w:rPr>
          <w:iCs/>
        </w:rPr>
        <w:t>Leverandør</w:t>
      </w:r>
      <w:r w:rsidR="00B4185A" w:rsidRPr="003F0455">
        <w:rPr>
          <w:iCs/>
        </w:rPr>
        <w:t xml:space="preserve">en skal føre oversikt over eventuell godkjent bruk av kjemikalier og produkter nevnt i første ledd og skal kvartalsvis rapportere bruken til </w:t>
      </w:r>
      <w:r w:rsidR="003F2A99">
        <w:rPr>
          <w:iCs/>
        </w:rPr>
        <w:t>oppdragsgiver</w:t>
      </w:r>
      <w:r w:rsidR="00B4185A" w:rsidRPr="003F0455">
        <w:rPr>
          <w:iCs/>
        </w:rPr>
        <w:t xml:space="preserve">. Første rapport skal sendes 14 dager etter kontraktsinngåelse. </w:t>
      </w:r>
    </w:p>
    <w:p w14:paraId="187F57B8" w14:textId="77777777" w:rsidR="00B4185A" w:rsidRPr="003F0455" w:rsidRDefault="00B4185A" w:rsidP="00C12D79">
      <w:pPr>
        <w:rPr>
          <w:iCs/>
        </w:rPr>
      </w:pPr>
    </w:p>
    <w:p w14:paraId="3C28BB62" w14:textId="0246C244" w:rsidR="00B4185A" w:rsidRPr="003F0455" w:rsidRDefault="00B4185A" w:rsidP="00C12D79">
      <w:pPr>
        <w:rPr>
          <w:iCs/>
        </w:rPr>
      </w:pPr>
      <w:r w:rsidRPr="003F0455">
        <w:rPr>
          <w:iCs/>
        </w:rPr>
        <w:t xml:space="preserve">Oppdragsgiver kan kreve dagmulkt dersom ovennevnte plikter misligholdes og forholdet ikke blir rettet innen en rimelig frist gitt ved skriftlig varsel fra </w:t>
      </w:r>
      <w:r w:rsidR="003F2A99">
        <w:rPr>
          <w:iCs/>
        </w:rPr>
        <w:t>oppdragsgiver</w:t>
      </w:r>
      <w:r w:rsidRPr="003F0455">
        <w:rPr>
          <w:iCs/>
        </w:rPr>
        <w:t xml:space="preserve">. Mulkten løper fra fristens utløp til </w:t>
      </w:r>
      <w:r w:rsidRPr="003F0455">
        <w:rPr>
          <w:iCs/>
        </w:rPr>
        <w:lastRenderedPageBreak/>
        <w:t xml:space="preserve">forholdets opphør. Mulkten per hverdag skal utgjøre én promille av kontraktssummen, men ikke mindre enn NOK 1.500. Mulkten skal betales i tillegg til eventuell dagmulkt for forsinkelse. </w:t>
      </w:r>
    </w:p>
    <w:p w14:paraId="54738AF4" w14:textId="77777777" w:rsidR="00B4185A" w:rsidRPr="003F0455" w:rsidRDefault="00B4185A" w:rsidP="00C12D79">
      <w:pPr>
        <w:rPr>
          <w:iCs/>
        </w:rPr>
      </w:pPr>
    </w:p>
    <w:p w14:paraId="2CD509B1" w14:textId="1E1EA6B6" w:rsidR="00B4185A" w:rsidRPr="003F0455" w:rsidRDefault="00B4185A" w:rsidP="00C12D79">
      <w:pPr>
        <w:rPr>
          <w:iCs/>
        </w:rPr>
      </w:pPr>
      <w:r w:rsidRPr="003F0455">
        <w:rPr>
          <w:iCs/>
        </w:rPr>
        <w:t xml:space="preserve">Unnlatelse av å rette forholdet innen fristens utløp anses som vesentlig mislighold og kan påberopes av </w:t>
      </w:r>
      <w:r w:rsidR="003F2A99">
        <w:rPr>
          <w:iCs/>
        </w:rPr>
        <w:t>oppdragsgiver</w:t>
      </w:r>
      <w:r w:rsidRPr="003F0455">
        <w:rPr>
          <w:iCs/>
        </w:rPr>
        <w:t xml:space="preserve"> som grunnlag for heving i en periode på 1 måned etter fristens utløp.</w:t>
      </w:r>
    </w:p>
    <w:p w14:paraId="46ABBD8F" w14:textId="77777777" w:rsidR="00B4185A" w:rsidRPr="003F0455" w:rsidRDefault="00B4185A" w:rsidP="00C12D79">
      <w:pPr>
        <w:rPr>
          <w:iCs/>
        </w:rPr>
      </w:pPr>
    </w:p>
    <w:p w14:paraId="579C16C5" w14:textId="77777777" w:rsidR="00B4185A" w:rsidRDefault="00B4185A" w:rsidP="000A5BBB">
      <w:pPr>
        <w:rPr>
          <w:iCs/>
        </w:rPr>
      </w:pPr>
      <w:r w:rsidRPr="003F0455">
        <w:rPr>
          <w:iCs/>
        </w:rPr>
        <w:t>For mislighold av ovennevnte plikter der misligholdet ikke kan rettes, påløper en bot på NOK 10.000 per mislighold.</w:t>
      </w:r>
    </w:p>
    <w:p w14:paraId="06BBA33E" w14:textId="77777777" w:rsidR="003F0455" w:rsidRDefault="003F0455" w:rsidP="000A5BBB">
      <w:pPr>
        <w:rPr>
          <w:iCs/>
        </w:rPr>
      </w:pPr>
    </w:p>
    <w:p w14:paraId="2D0E67B1" w14:textId="77777777" w:rsidR="00B4185A" w:rsidRPr="00616D65" w:rsidRDefault="00B4185A" w:rsidP="000A5BBB">
      <w:pPr>
        <w:pStyle w:val="Overskrift3"/>
      </w:pPr>
      <w:bookmarkStart w:id="82" w:name="_Toc127870865"/>
      <w:bookmarkStart w:id="83" w:name="_Toc486510127"/>
      <w:bookmarkStart w:id="84" w:name="_Toc201915256"/>
      <w:r w:rsidRPr="00616D65">
        <w:t>Avfallshåndtering</w:t>
      </w:r>
      <w:bookmarkEnd w:id="82"/>
      <w:bookmarkEnd w:id="83"/>
      <w:bookmarkEnd w:id="84"/>
    </w:p>
    <w:p w14:paraId="72DC23C1" w14:textId="77777777" w:rsidR="00B4185A" w:rsidRPr="00F866E0" w:rsidRDefault="0035297A" w:rsidP="00C12D79">
      <w:r w:rsidRPr="00F866E0">
        <w:t>Leverandør</w:t>
      </w:r>
      <w:r w:rsidR="00B4185A" w:rsidRPr="00F866E0">
        <w:t>en skal iverksette tiltak for å sikre korrekt håndtering av avfall som oppstår under anleggsperioden i henhold til gjeldende nasjonalt og lokalt regelverk.</w:t>
      </w:r>
    </w:p>
    <w:p w14:paraId="464FCBC1" w14:textId="77777777" w:rsidR="00B4185A" w:rsidRPr="003F0455" w:rsidRDefault="00B4185A" w:rsidP="00C12D79"/>
    <w:p w14:paraId="2AFCA263" w14:textId="2F831163" w:rsidR="00B4185A" w:rsidRPr="00616D65" w:rsidRDefault="0035297A" w:rsidP="00C12D79">
      <w:r w:rsidRPr="003F0455">
        <w:t>Leverandør</w:t>
      </w:r>
      <w:r w:rsidR="00B4185A" w:rsidRPr="003F0455">
        <w:t xml:space="preserve">en skal sørge for kildesortering av </w:t>
      </w:r>
      <w:proofErr w:type="spellStart"/>
      <w:r w:rsidR="00B4185A" w:rsidRPr="003F0455">
        <w:t>byggeavfall</w:t>
      </w:r>
      <w:proofErr w:type="spellEnd"/>
      <w:r w:rsidR="00B4185A" w:rsidRPr="003F0455">
        <w:t xml:space="preserve">. I tillegg skal </w:t>
      </w:r>
      <w:r w:rsidR="00222372">
        <w:t>leverandør</w:t>
      </w:r>
      <w:r w:rsidR="00B4185A" w:rsidRPr="003F0455">
        <w:t xml:space="preserve">en iverksette tiltak for å </w:t>
      </w:r>
      <w:r w:rsidR="00B4185A" w:rsidRPr="00616D65">
        <w:t>minimalisere avfallsmengden som oppstår i byggeperioden.</w:t>
      </w:r>
    </w:p>
    <w:p w14:paraId="5C8C6B09" w14:textId="77777777" w:rsidR="00081217" w:rsidRPr="00616D65" w:rsidRDefault="00081217" w:rsidP="00C12D79"/>
    <w:p w14:paraId="6497147B" w14:textId="50A3DCC4" w:rsidR="00B4185A" w:rsidRPr="00616D65" w:rsidRDefault="00B4185A" w:rsidP="00C12D79">
      <w:r w:rsidRPr="00616D65">
        <w:t xml:space="preserve">Dersom ikke annet er avtalt skal </w:t>
      </w:r>
      <w:r w:rsidR="00222372">
        <w:t>leverandør</w:t>
      </w:r>
      <w:r w:rsidRPr="00616D65">
        <w:t>en:</w:t>
      </w:r>
    </w:p>
    <w:p w14:paraId="3382A365" w14:textId="77777777" w:rsidR="00B4185A" w:rsidRPr="00616D65" w:rsidRDefault="00B4185A" w:rsidP="00B4185A"/>
    <w:p w14:paraId="1B34D95D" w14:textId="77777777" w:rsidR="00B4185A" w:rsidRPr="00F866E0" w:rsidRDefault="00B4185A" w:rsidP="00C12D79">
      <w:pPr>
        <w:pStyle w:val="Listeavsnitt"/>
      </w:pPr>
      <w:r w:rsidRPr="00F866E0">
        <w:t xml:space="preserve">sikre en kildesorteringsgrad på minimum </w:t>
      </w:r>
      <w:r w:rsidR="003B2CEA" w:rsidRPr="00F866E0">
        <w:t xml:space="preserve">80 </w:t>
      </w:r>
      <w:r w:rsidRPr="00F866E0">
        <w:t xml:space="preserve">% målt i vekt. Dette inkluderer </w:t>
      </w:r>
      <w:proofErr w:type="spellStart"/>
      <w:r w:rsidRPr="00F866E0">
        <w:t>riving</w:t>
      </w:r>
      <w:proofErr w:type="spellEnd"/>
      <w:r w:rsidRPr="00F866E0">
        <w:t>.</w:t>
      </w:r>
    </w:p>
    <w:p w14:paraId="5E97A0E4" w14:textId="77777777" w:rsidR="00D123D5" w:rsidRPr="003F0455" w:rsidRDefault="00B4185A" w:rsidP="00C12D79">
      <w:pPr>
        <w:pStyle w:val="Listeavsnitt"/>
        <w:rPr>
          <w:u w:val="single"/>
        </w:rPr>
      </w:pPr>
      <w:r w:rsidRPr="003F0455">
        <w:t>sikre at</w:t>
      </w:r>
      <w:r w:rsidR="00D123D5" w:rsidRPr="003F0455">
        <w:t xml:space="preserve"> alt farlig avfall og elektronisk avfall (EE</w:t>
      </w:r>
      <w:r w:rsidR="00074E64" w:rsidRPr="003F0455">
        <w:t>-</w:t>
      </w:r>
      <w:r w:rsidR="00D123D5" w:rsidRPr="003F0455">
        <w:t>avfall) sorteres ut og leveres til godkjent mottak/returselskap.</w:t>
      </w:r>
    </w:p>
    <w:p w14:paraId="5C71F136" w14:textId="77777777" w:rsidR="00B4185A" w:rsidRPr="003F0455" w:rsidRDefault="00B4185A" w:rsidP="00B4185A"/>
    <w:p w14:paraId="628D1A78" w14:textId="0865A215" w:rsidR="00B4185A" w:rsidRPr="003F0455" w:rsidRDefault="00B4185A" w:rsidP="00C12D79">
      <w:r w:rsidRPr="003F0455">
        <w:t xml:space="preserve">Det skal leveres avfallsregnskap til </w:t>
      </w:r>
      <w:r w:rsidR="003F2A99">
        <w:t>oppdragsgiver</w:t>
      </w:r>
      <w:r w:rsidRPr="003F0455">
        <w:t xml:space="preserve"> som viser at kravene oppfylles. Er ikke annet avtalt skal regnskapet leveres kvartalsvis, hver 05.01, 05.04, 05.07 og 05.10. Regnskapet skal beskrive forhold</w:t>
      </w:r>
      <w:r w:rsidRPr="003F0455">
        <w:rPr>
          <w:bCs/>
        </w:rPr>
        <w:t xml:space="preserve"> </w:t>
      </w:r>
      <w:r w:rsidRPr="003F0455">
        <w:t>som angitt i avfallsforskriften.</w:t>
      </w:r>
    </w:p>
    <w:p w14:paraId="62199465" w14:textId="77777777" w:rsidR="00B4185A" w:rsidRPr="003F0455" w:rsidRDefault="00B4185A" w:rsidP="00C12D79"/>
    <w:p w14:paraId="45EBB934" w14:textId="4B37C468" w:rsidR="00B4185A" w:rsidRPr="003F0455" w:rsidRDefault="00B4185A" w:rsidP="00C12D79">
      <w:r w:rsidRPr="003F0455">
        <w:t xml:space="preserve">Oppdragsgiver kan kreve dagmulkt dersom ovennevnte plikter misligholdes og forholdet ikke blir rettet innen en rimelig frist gitt ved skriftlig varsel fra </w:t>
      </w:r>
      <w:r w:rsidR="003F2A99">
        <w:t>oppdragsgiver</w:t>
      </w:r>
      <w:r w:rsidRPr="003F0455">
        <w:t xml:space="preserve">. Mulkten løper fra fristens utløp til forholdets opphør. Mulkten per hverdag skal utgjøre én promille av kontraktssummen, men ikke mindre enn NOK 1.500. Mulkten skal betales i tillegg til eventuell dagmulkt for forsinkelse. </w:t>
      </w:r>
    </w:p>
    <w:p w14:paraId="0DA123B1" w14:textId="77777777" w:rsidR="00B4185A" w:rsidRPr="003F0455" w:rsidRDefault="00B4185A" w:rsidP="00C12D79"/>
    <w:p w14:paraId="5804333F" w14:textId="256F856A" w:rsidR="00B4185A" w:rsidRPr="003F0455" w:rsidRDefault="00B4185A" w:rsidP="00C12D79">
      <w:r w:rsidRPr="003F0455">
        <w:t xml:space="preserve">Unnlatelse av å rette feilen innen fristens utløp anses som vesentlig mislighold og kan påberopes av </w:t>
      </w:r>
      <w:r w:rsidR="003F2A99">
        <w:t>oppdragsgiver</w:t>
      </w:r>
      <w:r w:rsidRPr="003F0455">
        <w:t xml:space="preserve"> som grunnlag for heving i en periode på 1 måned etter fristens utløp.</w:t>
      </w:r>
    </w:p>
    <w:p w14:paraId="4C4CEA3D" w14:textId="77777777" w:rsidR="00B4185A" w:rsidRPr="003F0455" w:rsidRDefault="00B4185A" w:rsidP="00C12D79"/>
    <w:p w14:paraId="6A8ECDAC" w14:textId="77777777" w:rsidR="00B4185A" w:rsidRPr="003F0455" w:rsidRDefault="00B4185A" w:rsidP="00C12D79">
      <w:r w:rsidRPr="003F0455">
        <w:t>For mislighold av ovennevnte plikter der misligholdet ikke kan rettes, påløper en bot på NOK 10.000 per mislighold.</w:t>
      </w:r>
    </w:p>
    <w:p w14:paraId="50895670" w14:textId="77777777" w:rsidR="00B4185A" w:rsidRPr="003F0455" w:rsidRDefault="00B4185A" w:rsidP="00B4185A"/>
    <w:p w14:paraId="7A160D3C" w14:textId="7CED21E6" w:rsidR="00553C42" w:rsidRDefault="00B4185A" w:rsidP="00553C42">
      <w:pPr>
        <w:rPr>
          <w:rFonts w:ascii="Arial" w:eastAsia="Times New Roman" w:hAnsi="Arial" w:cs="Times New Roman"/>
          <w:szCs w:val="20"/>
          <w:lang w:eastAsia="nb-NO"/>
        </w:rPr>
      </w:pPr>
      <w:r w:rsidRPr="003F0455">
        <w:t xml:space="preserve">Medfører </w:t>
      </w:r>
      <w:r w:rsidR="00D31342" w:rsidRPr="003F0455">
        <w:rPr>
          <w:rFonts w:ascii="Arial" w:eastAsia="Times New Roman" w:hAnsi="Arial" w:cs="Times New Roman"/>
          <w:szCs w:val="20"/>
          <w:lang w:eastAsia="nb-NO"/>
        </w:rPr>
        <w:t xml:space="preserve">ikke-oppfyllelse av </w:t>
      </w:r>
      <w:r w:rsidR="00D356D9">
        <w:rPr>
          <w:rFonts w:ascii="Arial" w:eastAsia="Times New Roman" w:hAnsi="Arial" w:cs="Times New Roman"/>
          <w:szCs w:val="20"/>
          <w:lang w:eastAsia="nb-NO"/>
        </w:rPr>
        <w:t xml:space="preserve">oppdragets </w:t>
      </w:r>
      <w:r w:rsidR="00D31342" w:rsidRPr="003F0455">
        <w:rPr>
          <w:rFonts w:ascii="Arial" w:eastAsia="Times New Roman" w:hAnsi="Arial" w:cs="Times New Roman"/>
          <w:szCs w:val="20"/>
          <w:lang w:eastAsia="nb-NO"/>
        </w:rPr>
        <w:t>og myndighetenes krav til avfallshåndtering</w:t>
      </w:r>
      <w:r w:rsidRPr="003F0455">
        <w:t xml:space="preserve"> at </w:t>
      </w:r>
      <w:r w:rsidR="003F2A99">
        <w:t>oppdragsgiver</w:t>
      </w:r>
      <w:r w:rsidRPr="003F0455">
        <w:t xml:space="preserve"> ilegges tvangsmulkt, jf. avfallsforskriften § 1</w:t>
      </w:r>
      <w:r w:rsidR="00A62CF7">
        <w:t>9</w:t>
      </w:r>
      <w:r w:rsidRPr="003F0455">
        <w:t xml:space="preserve">-6, vil differansen mellom tvangsmulkten og det </w:t>
      </w:r>
      <w:r w:rsidR="00222372">
        <w:t>leverandør</w:t>
      </w:r>
      <w:r w:rsidRPr="003F0455">
        <w:t xml:space="preserve">en har betalt i dagmulkt og/eller bot etter denne bestemmelse, bli videreført til </w:t>
      </w:r>
      <w:r w:rsidR="00222372">
        <w:t>leverandør</w:t>
      </w:r>
      <w:r w:rsidRPr="003F0455">
        <w:t>en.</w:t>
      </w:r>
      <w:r w:rsidR="00553C42" w:rsidRPr="00553C42">
        <w:rPr>
          <w:rFonts w:ascii="Arial" w:eastAsia="Times New Roman" w:hAnsi="Arial" w:cs="Times New Roman"/>
          <w:szCs w:val="20"/>
          <w:lang w:eastAsia="nb-NO"/>
        </w:rPr>
        <w:t xml:space="preserve"> </w:t>
      </w:r>
    </w:p>
    <w:p w14:paraId="38C1F859" w14:textId="77777777" w:rsidR="003F0455" w:rsidRPr="00553C42" w:rsidRDefault="003F0455" w:rsidP="00553C42">
      <w:pPr>
        <w:rPr>
          <w:rFonts w:ascii="Arial" w:eastAsia="Times New Roman" w:hAnsi="Arial" w:cs="Times New Roman"/>
          <w:szCs w:val="20"/>
          <w:lang w:eastAsia="nb-NO"/>
        </w:rPr>
      </w:pPr>
    </w:p>
    <w:p w14:paraId="2A267EEE" w14:textId="77777777" w:rsidR="00B4185A" w:rsidRPr="004178E5" w:rsidRDefault="00B4185A" w:rsidP="000A5BBB">
      <w:pPr>
        <w:pStyle w:val="Overskrift3"/>
      </w:pPr>
      <w:bookmarkStart w:id="85" w:name="_Toc486510128"/>
      <w:bookmarkStart w:id="86" w:name="_Toc201915257"/>
      <w:r w:rsidRPr="004178E5">
        <w:t>Pliktig medlemskap i returordning for emballasje</w:t>
      </w:r>
      <w:bookmarkEnd w:id="85"/>
      <w:bookmarkEnd w:id="86"/>
    </w:p>
    <w:p w14:paraId="4A361B4A" w14:textId="45D34634" w:rsidR="00B4185A" w:rsidRDefault="00B4185A" w:rsidP="00514899">
      <w:r w:rsidRPr="004178E5">
        <w:t xml:space="preserve">En norsk </w:t>
      </w:r>
      <w:r w:rsidR="00222372">
        <w:t>leverandør</w:t>
      </w:r>
      <w:r w:rsidRPr="004178E5">
        <w:t xml:space="preserve"> (</w:t>
      </w:r>
      <w:proofErr w:type="spellStart"/>
      <w:r w:rsidRPr="004178E5">
        <w:t>merverdiavgiftsregister</w:t>
      </w:r>
      <w:r w:rsidR="00D4149D">
        <w:t>e</w:t>
      </w:r>
      <w:r w:rsidRPr="004178E5">
        <w:t>t</w:t>
      </w:r>
      <w:proofErr w:type="spellEnd"/>
      <w:r w:rsidRPr="004178E5">
        <w:t xml:space="preserve"> i Norge) skal senest ved kontraktsinngåelsen fremlegge dokumentasjon (medlemsbevis fra Grønt Punkt Norge AS eller tilsvarende ordning) for at han er medlem i en miljømessig forsvarlig returordning for sluttbehandling av emballasje eller oppfyller forpliktelsen gjennom tilsvarende egen returordning. Dersom </w:t>
      </w:r>
      <w:r w:rsidR="00222372">
        <w:t>leverandør</w:t>
      </w:r>
      <w:r w:rsidRPr="00D302F1">
        <w:t xml:space="preserve">en </w:t>
      </w:r>
      <w:r w:rsidRPr="004178E5">
        <w:t xml:space="preserve">er av den oppfatning at han ikke kommer til å benytte emballasje, skal han senest ved kontraktsinngåelsen sende en skriftlig erklæring til </w:t>
      </w:r>
      <w:r w:rsidR="003F2A99">
        <w:t>oppdragsgiver</w:t>
      </w:r>
      <w:r w:rsidRPr="00D302F1">
        <w:t xml:space="preserve"> </w:t>
      </w:r>
      <w:r w:rsidRPr="004178E5">
        <w:t xml:space="preserve">om dette.  </w:t>
      </w:r>
    </w:p>
    <w:p w14:paraId="0C8FE7CE" w14:textId="77777777" w:rsidR="000A5BBB" w:rsidRDefault="000A5BBB" w:rsidP="00C12D79"/>
    <w:p w14:paraId="39D2C352" w14:textId="4120A07C" w:rsidR="006124D8" w:rsidRPr="00A62CF7" w:rsidRDefault="00A62CF7" w:rsidP="006124D8">
      <w:pPr>
        <w:pStyle w:val="Overskrift2"/>
        <w:rPr>
          <w:lang w:val="nb-NO"/>
        </w:rPr>
      </w:pPr>
      <w:bookmarkStart w:id="87" w:name="_Toc201915258"/>
      <w:r w:rsidRPr="00A62CF7">
        <w:rPr>
          <w:lang w:val="nb-NO"/>
        </w:rPr>
        <w:t>Registrering av leverandører og e</w:t>
      </w:r>
      <w:r w:rsidR="006124D8" w:rsidRPr="00A62CF7">
        <w:rPr>
          <w:lang w:val="nb-NO"/>
        </w:rPr>
        <w:t>genrapportering om seriøsitet</w:t>
      </w:r>
      <w:bookmarkEnd w:id="87"/>
    </w:p>
    <w:p w14:paraId="41004F19" w14:textId="77777777" w:rsidR="005652E6" w:rsidRPr="00A62CF7" w:rsidRDefault="005652E6" w:rsidP="005652E6"/>
    <w:p w14:paraId="24DA4F21" w14:textId="354A9E0F" w:rsidR="006124D8" w:rsidRDefault="0035297A" w:rsidP="00080A10">
      <w:r>
        <w:t>Leverandør</w:t>
      </w:r>
      <w:r w:rsidR="006124D8" w:rsidRPr="006124D8">
        <w:t>en og hans underleverandører, herunder bemanningsforetak, plikter å fylle</w:t>
      </w:r>
      <w:r w:rsidR="0015359F">
        <w:t xml:space="preserve"> ut</w:t>
      </w:r>
      <w:r w:rsidR="00B17D1D">
        <w:t xml:space="preserve"> </w:t>
      </w:r>
      <w:r w:rsidR="00A62CF7">
        <w:t>og levere inn egenrapportering om seriøsitet</w:t>
      </w:r>
      <w:r w:rsidR="00002507">
        <w:t xml:space="preserve">. Opplysningene benyttes i prosessen med å registrere leverandører i systemet for elektroniske oversiktslister, og som grunnlag for risikovurdering om seriøsitet. Oppdragsgiver kan bruke inntil to uker på å registrere leverandører. </w:t>
      </w:r>
      <w:r w:rsidR="00597300">
        <w:t>Personell skal ikke gis adgang til eiendom eller byggeplass før arbeidsgiver har status godkjent, og de ansatte er forhåndsregistrert i systemet. Oppdragsgiver skal ikke holdes ansvarlig for eventuelle forsinkelser og andre ulemper ved manglende adgang til eiendom eller byggeplass.</w:t>
      </w:r>
    </w:p>
    <w:p w14:paraId="67C0C651" w14:textId="77777777" w:rsidR="008D2986" w:rsidRDefault="008D2986" w:rsidP="00080A10"/>
    <w:p w14:paraId="67E27D89" w14:textId="2D8A1818" w:rsidR="00992EB7" w:rsidRDefault="008D2986" w:rsidP="00080A10">
      <w:r>
        <w:t xml:space="preserve">Brudd på denne plikten medfører at arbeidstakere fra </w:t>
      </w:r>
      <w:r w:rsidR="00222372">
        <w:t>leverandør</w:t>
      </w:r>
      <w:r>
        <w:t xml:space="preserve"> eller underleverandør eller bemanningsforetak som ikke har </w:t>
      </w:r>
      <w:r w:rsidR="003813E3">
        <w:t xml:space="preserve">status godkjent i </w:t>
      </w:r>
      <w:r w:rsidR="003F2A99">
        <w:t>oppdragsgiver</w:t>
      </w:r>
      <w:r w:rsidR="003813E3">
        <w:t xml:space="preserve">s system for elektroniske oversiktslister, kan nektes adgang eller bli bortvist fra eiendommen eller byggeplassen. Dersom </w:t>
      </w:r>
      <w:r w:rsidR="003F2A99">
        <w:t>oppdragsgiver</w:t>
      </w:r>
      <w:r w:rsidR="003813E3">
        <w:t xml:space="preserve"> avdekker at </w:t>
      </w:r>
      <w:r w:rsidR="00222372">
        <w:t>leverandør</w:t>
      </w:r>
      <w:r w:rsidR="003813E3">
        <w:t>en eller noen av hans underle</w:t>
      </w:r>
      <w:r w:rsidR="00A07619">
        <w:t xml:space="preserve">verandører har startet arbeidet på eiendom eller byggeplass uten at leverandøren har status godkjent i </w:t>
      </w:r>
      <w:r w:rsidR="003F2A99">
        <w:t>oppdragsgiver</w:t>
      </w:r>
      <w:r w:rsidR="00A07619">
        <w:t xml:space="preserve">s system for elektroniske oversiktslister, kan </w:t>
      </w:r>
      <w:r w:rsidR="003F2A99">
        <w:t>oppdragsgiver</w:t>
      </w:r>
      <w:r w:rsidR="00A07619">
        <w:t xml:space="preserve"> ilegge leverandøren en bot på kr 10 000 pr leverandør dette gjelder. </w:t>
      </w:r>
    </w:p>
    <w:p w14:paraId="7629246F" w14:textId="77777777" w:rsidR="00992EB7" w:rsidRDefault="00992EB7" w:rsidP="00080A10"/>
    <w:p w14:paraId="2B04BA26" w14:textId="55917BDD" w:rsidR="008D2986" w:rsidRDefault="00992EB7" w:rsidP="00080A10">
      <w:r>
        <w:t>Leverandøren plikter å påse at alle arbeidstakere registrerer seg inn og ut av eiendommen eller byggeplassen i tråd med det til enhver tid gjeldende regelverk og rutiner på den aktuelle eiendo</w:t>
      </w:r>
      <w:r w:rsidR="00B05134">
        <w:t>m</w:t>
      </w:r>
      <w:r>
        <w:t>me</w:t>
      </w:r>
      <w:r w:rsidR="00F670A5">
        <w:t>n</w:t>
      </w:r>
      <w:r>
        <w:t xml:space="preserve"> eller byggeplassen. Dersom </w:t>
      </w:r>
      <w:r w:rsidR="003F2A99">
        <w:t>oppdragsgiver</w:t>
      </w:r>
      <w:r>
        <w:t xml:space="preserve"> ved tilstedekontroller avdekker mang</w:t>
      </w:r>
      <w:r w:rsidR="00526884">
        <w:t>lende inn-/</w:t>
      </w:r>
      <w:r w:rsidR="00710314">
        <w:t xml:space="preserve"> </w:t>
      </w:r>
      <w:proofErr w:type="spellStart"/>
      <w:r w:rsidR="00526884">
        <w:t>utregistrering</w:t>
      </w:r>
      <w:proofErr w:type="spellEnd"/>
      <w:r w:rsidR="00526884">
        <w:t xml:space="preserve"> og/eller manglende forhåndsgodkjenning av personell</w:t>
      </w:r>
      <w:r w:rsidR="002A499D">
        <w:t xml:space="preserve"> i systemets mannskapsliste, kan </w:t>
      </w:r>
      <w:r w:rsidR="003F2A99">
        <w:t>oppdragsgiver</w:t>
      </w:r>
      <w:r w:rsidR="002A499D">
        <w:t xml:space="preserve"> ilegge </w:t>
      </w:r>
      <w:r w:rsidR="00222372">
        <w:t>leverandør</w:t>
      </w:r>
      <w:r w:rsidR="002A499D">
        <w:t xml:space="preserve">en en bot på kr 1 000 pr dag og pr person det gjelder. </w:t>
      </w:r>
      <w:r w:rsidR="00526884">
        <w:t xml:space="preserve"> </w:t>
      </w:r>
    </w:p>
    <w:p w14:paraId="308D56CC" w14:textId="77777777" w:rsidR="006124D8" w:rsidRPr="006124D8" w:rsidRDefault="006124D8" w:rsidP="006124D8">
      <w:pPr>
        <w:ind w:left="576"/>
      </w:pPr>
    </w:p>
    <w:p w14:paraId="7E52D7F1" w14:textId="4CD1DD7C" w:rsidR="006124D8" w:rsidRDefault="006124D8" w:rsidP="006124D8">
      <w:pPr>
        <w:pStyle w:val="Overskrift2"/>
        <w:rPr>
          <w:lang w:val="nb-NO"/>
        </w:rPr>
      </w:pPr>
      <w:bookmarkStart w:id="88" w:name="_Toc201915259"/>
      <w:r>
        <w:rPr>
          <w:lang w:val="nb-NO"/>
        </w:rPr>
        <w:t>Oppdragsgivers rett til å innhente opplysninger</w:t>
      </w:r>
      <w:r w:rsidR="00385448">
        <w:rPr>
          <w:lang w:val="nb-NO"/>
        </w:rPr>
        <w:t xml:space="preserve"> (</w:t>
      </w:r>
      <w:r w:rsidR="003C5480">
        <w:rPr>
          <w:lang w:val="nb-NO"/>
        </w:rPr>
        <w:t>Opplysninger om skatt og avgift (OSA)</w:t>
      </w:r>
      <w:r w:rsidR="00385448">
        <w:rPr>
          <w:lang w:val="nb-NO"/>
        </w:rPr>
        <w:t>)</w:t>
      </w:r>
      <w:bookmarkEnd w:id="88"/>
      <w:r w:rsidR="00107BFE">
        <w:rPr>
          <w:lang w:val="nb-NO"/>
        </w:rPr>
        <w:t xml:space="preserve"> </w:t>
      </w:r>
    </w:p>
    <w:p w14:paraId="797E50C6" w14:textId="77777777" w:rsidR="005652E6" w:rsidRPr="005652E6" w:rsidRDefault="005652E6" w:rsidP="005652E6"/>
    <w:p w14:paraId="61A3FAB3" w14:textId="3F784C82" w:rsidR="00936D4C" w:rsidRDefault="006124D8" w:rsidP="00936D4C">
      <w:pPr>
        <w:rPr>
          <w:sz w:val="20"/>
        </w:rPr>
      </w:pPr>
      <w:r>
        <w:t>Oppd</w:t>
      </w:r>
      <w:r w:rsidR="00080A10">
        <w:t>r</w:t>
      </w:r>
      <w:r>
        <w:t>agsgiver skal</w:t>
      </w:r>
      <w:r w:rsidR="00956312">
        <w:t>, for kontrakter med kontraktsverdi over nasjonal terskelverdi,</w:t>
      </w:r>
      <w:r>
        <w:t xml:space="preserve"> ha fullmakt fra </w:t>
      </w:r>
      <w:r w:rsidR="00222372">
        <w:t>leverandør</w:t>
      </w:r>
      <w:r w:rsidR="0035297A">
        <w:t>en</w:t>
      </w:r>
      <w:r>
        <w:t xml:space="preserve"> og underleverandør(er) til et ub</w:t>
      </w:r>
      <w:r w:rsidR="00080A10">
        <w:t>egrenset antall ganger å innhen</w:t>
      </w:r>
      <w:r>
        <w:t>te opplysninger om de forhold som er angitt i fullmakt til innhenting av opplysninger om skatte- og avgiftsforhold mm</w:t>
      </w:r>
      <w:r w:rsidR="00962294">
        <w:t>. Fullmakten finnes her;</w:t>
      </w:r>
      <w:r w:rsidR="00FF1232" w:rsidRPr="00FF1232">
        <w:t xml:space="preserve"> </w:t>
      </w:r>
      <w:hyperlink r:id="rId15" w:history="1">
        <w:r w:rsidR="00956312">
          <w:rPr>
            <w:rStyle w:val="Hyperkobling"/>
          </w:rPr>
          <w:t>fullmakt_skatteetaten.pdf (statsbygg.no)</w:t>
        </w:r>
      </w:hyperlink>
    </w:p>
    <w:p w14:paraId="7B04FA47" w14:textId="6AD58F46" w:rsidR="00962294" w:rsidRDefault="00962294" w:rsidP="00080A10"/>
    <w:p w14:paraId="2EC498D4" w14:textId="77777777" w:rsidR="006124D8" w:rsidRDefault="00030503" w:rsidP="00080A10">
      <w:r>
        <w:t xml:space="preserve">De rettigheter og plikter som </w:t>
      </w:r>
      <w:proofErr w:type="gramStart"/>
      <w:r>
        <w:t>fremgår</w:t>
      </w:r>
      <w:proofErr w:type="gramEnd"/>
      <w:r>
        <w:t xml:space="preserve"> av fullmakten, skal gjelde </w:t>
      </w:r>
      <w:r w:rsidR="008D548A">
        <w:t xml:space="preserve">i 4 år </w:t>
      </w:r>
      <w:r>
        <w:t>fra signering av fullmakten</w:t>
      </w:r>
      <w:r w:rsidR="008D548A">
        <w:t>,</w:t>
      </w:r>
      <w:r>
        <w:t xml:space="preserve"> og </w:t>
      </w:r>
      <w:r w:rsidR="008D548A">
        <w:t>fullmakten skal være generell for Statsbygg</w:t>
      </w:r>
      <w:r>
        <w:t>.</w:t>
      </w:r>
    </w:p>
    <w:p w14:paraId="278BD790" w14:textId="77777777" w:rsidR="003E1440" w:rsidRDefault="003E1440" w:rsidP="00080A10"/>
    <w:p w14:paraId="412B4B7E" w14:textId="292A3A07" w:rsidR="003E1440" w:rsidRDefault="003E1440" w:rsidP="00080A10">
      <w:r>
        <w:t xml:space="preserve">For kontrakter med kontraktsverdi under nasjonal terskelverdi, skal </w:t>
      </w:r>
      <w:r w:rsidR="003F2A99">
        <w:t>oppdragsgiver</w:t>
      </w:r>
      <w:r>
        <w:t xml:space="preserve"> kunne kreve slik fullmakt.</w:t>
      </w:r>
    </w:p>
    <w:p w14:paraId="788AD788" w14:textId="77777777" w:rsidR="00EE233F" w:rsidRDefault="00EE233F" w:rsidP="00EE233F"/>
    <w:p w14:paraId="017B842E" w14:textId="77777777" w:rsidR="00EE233F" w:rsidRDefault="00EE233F" w:rsidP="00EE233F">
      <w:pPr>
        <w:pStyle w:val="Overskrift2"/>
      </w:pPr>
      <w:bookmarkStart w:id="89" w:name="_Toc126307348"/>
      <w:bookmarkStart w:id="90" w:name="_Toc201915260"/>
      <w:proofErr w:type="spellStart"/>
      <w:r>
        <w:t>Sanksjonsloven</w:t>
      </w:r>
      <w:proofErr w:type="spellEnd"/>
      <w:r>
        <w:t xml:space="preserve"> med </w:t>
      </w:r>
      <w:proofErr w:type="spellStart"/>
      <w:r>
        <w:t>tilhørende</w:t>
      </w:r>
      <w:proofErr w:type="spellEnd"/>
      <w:r>
        <w:t xml:space="preserve"> </w:t>
      </w:r>
      <w:proofErr w:type="spellStart"/>
      <w:r>
        <w:t>forskrifter</w:t>
      </w:r>
      <w:bookmarkEnd w:id="89"/>
      <w:bookmarkEnd w:id="90"/>
      <w:proofErr w:type="spellEnd"/>
    </w:p>
    <w:p w14:paraId="7A8A9147" w14:textId="77777777" w:rsidR="00EE233F" w:rsidRDefault="00EE233F" w:rsidP="00EE233F">
      <w:pPr>
        <w:rPr>
          <w:lang w:val="en-US"/>
        </w:rPr>
      </w:pPr>
    </w:p>
    <w:p w14:paraId="30F45651" w14:textId="77777777" w:rsidR="00EE233F" w:rsidRDefault="00EE233F" w:rsidP="00EE233F">
      <w:pPr>
        <w:pStyle w:val="Overskrift3"/>
      </w:pPr>
      <w:bookmarkStart w:id="91" w:name="_Toc126307349"/>
      <w:bookmarkStart w:id="92" w:name="_Toc201915261"/>
      <w:r w:rsidRPr="00EE233F">
        <w:t>Leverandørens plikt til å e</w:t>
      </w:r>
      <w:r>
        <w:t>tterleve sanksjonsloven med tilhørende forskrifter</w:t>
      </w:r>
      <w:bookmarkEnd w:id="91"/>
      <w:bookmarkEnd w:id="92"/>
    </w:p>
    <w:p w14:paraId="28A03AAB" w14:textId="77777777" w:rsidR="00EE233F" w:rsidRDefault="00EE233F" w:rsidP="00EE233F"/>
    <w:p w14:paraId="25F77269" w14:textId="77777777" w:rsidR="00EE233F" w:rsidRDefault="00EE233F" w:rsidP="00EE233F">
      <w:r>
        <w:t>Leverandøren har plikt til å opptre i overensstemmelse med sanksjonsloven av 16. april 2021 nr. 18 med tilhørende forskrifter.</w:t>
      </w:r>
    </w:p>
    <w:p w14:paraId="20ECFA24" w14:textId="77777777" w:rsidR="00EE233F" w:rsidRDefault="00EE233F" w:rsidP="00EE233F"/>
    <w:p w14:paraId="3E45024E" w14:textId="77777777" w:rsidR="00EE233F" w:rsidRDefault="00EE233F" w:rsidP="00EE233F">
      <w:r>
        <w:t xml:space="preserve">Leverandøren har ansvar for, og skal sørge for, at selskaper i leverandørens konsern eller selskaper som leverandøren har kontrollerende eierskap eller myndighet i, kontraktsmedhjelpere og enhver annen i leverandørkjeden, samt daglig leder, styreleder og andre ledende ansatte hos leverandøren og i de nevnte selskaper, opptrer i overenstemmelse med ovennevnte regelverk. </w:t>
      </w:r>
    </w:p>
    <w:p w14:paraId="78765242" w14:textId="77777777" w:rsidR="00EE233F" w:rsidRDefault="00EE233F" w:rsidP="00EE233F"/>
    <w:p w14:paraId="6E3EABB4" w14:textId="77777777" w:rsidR="00EE233F" w:rsidRDefault="00EE233F" w:rsidP="00EE233F">
      <w:r>
        <w:t>Brudd på pliktene i første og andre ledd skal alltid anses som vesentlig kontraktsbrudd.</w:t>
      </w:r>
    </w:p>
    <w:p w14:paraId="754E10CC" w14:textId="77777777" w:rsidR="00EE233F" w:rsidRDefault="00EE233F" w:rsidP="00EE233F"/>
    <w:p w14:paraId="4EE75E6A" w14:textId="77777777" w:rsidR="00EE233F" w:rsidRDefault="00EE233F" w:rsidP="00EE233F">
      <w:r>
        <w:t>Oppdragsgiveren kan kreve erstatning for ethvert økonomisk tap eller skade som oppdragsgiver måtte lide som følge av kontraktsbruddet.</w:t>
      </w:r>
    </w:p>
    <w:p w14:paraId="1D1DEF89" w14:textId="77777777" w:rsidR="00EE233F" w:rsidRDefault="00EE233F" w:rsidP="00EE233F"/>
    <w:p w14:paraId="207B2B3F" w14:textId="77777777" w:rsidR="00EE233F" w:rsidRDefault="00EE233F" w:rsidP="00EE233F">
      <w:r>
        <w:t>Med mindre leverandøren retter kontraktsbruddet innen en angitt frist, kan oppdragsgiveren heve hele eller deler av kontrakten i henhold til bestemmelsene i kontrakten.</w:t>
      </w:r>
    </w:p>
    <w:p w14:paraId="3036C683" w14:textId="77777777" w:rsidR="00EE233F" w:rsidRDefault="00EE233F" w:rsidP="00EE233F"/>
    <w:p w14:paraId="406A5307" w14:textId="77777777" w:rsidR="00EE233F" w:rsidRDefault="00EE233F" w:rsidP="00EE233F">
      <w:r>
        <w:t>Oppdragsgiver kan bestemme at leverandøren skal skifte ut kontraktsmedhjelpere og enhver annen i leverandørkjeden dersom det avdekkes brudd på kontraktens bestemmelser i andre, jf. første ledd.</w:t>
      </w:r>
    </w:p>
    <w:p w14:paraId="49FFF94D" w14:textId="77777777" w:rsidR="00EE233F" w:rsidRDefault="00EE233F" w:rsidP="00EE233F"/>
    <w:p w14:paraId="7C0BDCEE" w14:textId="77777777" w:rsidR="00EE233F" w:rsidRDefault="00EE233F" w:rsidP="00EE233F">
      <w:pPr>
        <w:pStyle w:val="Overskrift3"/>
      </w:pPr>
      <w:bookmarkStart w:id="93" w:name="_Toc126307350"/>
      <w:bookmarkStart w:id="94" w:name="_Toc201915262"/>
      <w:r>
        <w:t>Leverandørens informasjons- og dokumentasjonsplikt</w:t>
      </w:r>
      <w:bookmarkEnd w:id="93"/>
      <w:bookmarkEnd w:id="94"/>
    </w:p>
    <w:p w14:paraId="6E278E1E" w14:textId="77777777" w:rsidR="00EE233F" w:rsidRDefault="00EE233F" w:rsidP="00EE233F"/>
    <w:p w14:paraId="7E84183F" w14:textId="77777777" w:rsidR="00EE233F" w:rsidRDefault="00EE233F" w:rsidP="00EE233F">
      <w:r>
        <w:t>Leverandøren skal til enhver tid holde oppdragsgiveren informert og oppdatert om forhold av betydning for kontraktens bestemmelser om sanksjonslovgivningen.</w:t>
      </w:r>
    </w:p>
    <w:p w14:paraId="2CA312C3" w14:textId="77777777" w:rsidR="00EE233F" w:rsidRDefault="00EE233F" w:rsidP="00EE233F"/>
    <w:p w14:paraId="07138FA5" w14:textId="77777777" w:rsidR="00EE233F" w:rsidRDefault="00EE233F" w:rsidP="00EE233F">
      <w:r>
        <w:t>Leverandøren skal på forespørsel fra oppdragsgiveren, og innen 14 dager etter at forespørselen er sendt, fremlegge dokumentasjon på etterlevelse av kontraktens bestemmelser i punkt 2.1.1. Dette gjelder blant annet dokumentasjon om</w:t>
      </w:r>
    </w:p>
    <w:p w14:paraId="147A6763" w14:textId="77777777" w:rsidR="00EE233F" w:rsidRDefault="00EE233F" w:rsidP="00EE233F">
      <w:pPr>
        <w:pStyle w:val="Listeavsnitt"/>
        <w:numPr>
          <w:ilvl w:val="0"/>
          <w:numId w:val="21"/>
        </w:numPr>
        <w:spacing w:after="160" w:line="259" w:lineRule="auto"/>
      </w:pPr>
      <w:r>
        <w:t>juridiske personer,</w:t>
      </w:r>
    </w:p>
    <w:p w14:paraId="36DD0E84" w14:textId="77777777" w:rsidR="00EE233F" w:rsidRDefault="00EE233F" w:rsidP="00EE233F">
      <w:pPr>
        <w:pStyle w:val="Listeavsnitt"/>
        <w:numPr>
          <w:ilvl w:val="0"/>
          <w:numId w:val="21"/>
        </w:numPr>
        <w:spacing w:after="160" w:line="259" w:lineRule="auto"/>
      </w:pPr>
      <w:r>
        <w:t xml:space="preserve">fysiske personer, </w:t>
      </w:r>
    </w:p>
    <w:p w14:paraId="5982B7B7" w14:textId="77777777" w:rsidR="00EE233F" w:rsidRDefault="00EE233F" w:rsidP="00EE233F">
      <w:pPr>
        <w:pStyle w:val="Listeavsnitt"/>
        <w:numPr>
          <w:ilvl w:val="0"/>
          <w:numId w:val="21"/>
        </w:numPr>
        <w:spacing w:after="160" w:line="259" w:lineRule="auto"/>
      </w:pPr>
      <w:r>
        <w:t xml:space="preserve">opprinnelsen til varer, materialer og andre innsatsfaktorer som benyttes i gjennomføringen av kontraktarbeidene, </w:t>
      </w:r>
    </w:p>
    <w:p w14:paraId="06CED88D" w14:textId="77777777" w:rsidR="00EE233F" w:rsidRDefault="00EE233F" w:rsidP="00EE233F">
      <w:pPr>
        <w:pStyle w:val="Listeavsnitt"/>
        <w:numPr>
          <w:ilvl w:val="0"/>
          <w:numId w:val="21"/>
        </w:numPr>
        <w:spacing w:after="160" w:line="259" w:lineRule="auto"/>
      </w:pPr>
      <w:r>
        <w:t>transport av varer, materialer og andre innsatsfaktorer som benyttes i gjennomføringen av kontraktarbeidene</w:t>
      </w:r>
    </w:p>
    <w:p w14:paraId="4856505F" w14:textId="77777777" w:rsidR="00EE233F" w:rsidRDefault="00EE233F" w:rsidP="00EE233F">
      <w:r w:rsidRPr="003A2324">
        <w:t>Dersom leverandørens dokumentasjon</w:t>
      </w:r>
      <w:r>
        <w:t xml:space="preserve"> </w:t>
      </w:r>
      <w:r w:rsidRPr="003A2324">
        <w:t xml:space="preserve">er mangelfull, og leverandøren ikke framskaffer den </w:t>
      </w:r>
      <w:r>
        <w:t>etterspurte</w:t>
      </w:r>
      <w:r w:rsidRPr="003A2324">
        <w:t xml:space="preserve"> dokumentasjonen innen 14 dager etter å ha blitt gjort oppmerksom på forholdet,</w:t>
      </w:r>
      <w:r>
        <w:t xml:space="preserve"> kan oppdragsgiveren selv innhente informasjonen og belaste leverandøren for kostnadene.</w:t>
      </w:r>
    </w:p>
    <w:p w14:paraId="568C698B" w14:textId="77777777" w:rsidR="006E00A1" w:rsidRDefault="006E00A1" w:rsidP="00080A10"/>
    <w:p w14:paraId="7159FF68" w14:textId="2C816960" w:rsidR="008E58AE" w:rsidRDefault="008E58AE" w:rsidP="008E58AE">
      <w:pPr>
        <w:pStyle w:val="Overskrift2"/>
      </w:pPr>
      <w:bookmarkStart w:id="95" w:name="_Toc201915263"/>
      <w:r>
        <w:t xml:space="preserve">Krav om </w:t>
      </w:r>
      <w:proofErr w:type="spellStart"/>
      <w:r>
        <w:t>obligatorisk</w:t>
      </w:r>
      <w:proofErr w:type="spellEnd"/>
      <w:r>
        <w:t xml:space="preserve"> </w:t>
      </w:r>
      <w:proofErr w:type="spellStart"/>
      <w:r>
        <w:t>tjene</w:t>
      </w:r>
      <w:r w:rsidR="00E528D5">
        <w:t>stepensjon</w:t>
      </w:r>
      <w:bookmarkEnd w:id="95"/>
      <w:proofErr w:type="spellEnd"/>
    </w:p>
    <w:p w14:paraId="300600D0" w14:textId="77777777" w:rsidR="008E58AE" w:rsidRDefault="008E58AE" w:rsidP="00080A10"/>
    <w:p w14:paraId="36896FD9" w14:textId="77777777" w:rsidR="00E5049A" w:rsidRPr="00FB6E6C" w:rsidRDefault="00E5049A" w:rsidP="00E5049A">
      <w:r w:rsidRPr="006B088B">
        <w:t xml:space="preserve">Leverandøren skal ha en </w:t>
      </w:r>
      <w:r w:rsidRPr="00FB6E6C">
        <w:t>tjenestepensjonsordning for sine ansatte i samsvar med lov om obligatorisk tjenestepensjon. Leverandøren skal på forespørsel dokumentere at det er opprettet en slik tjenestepensjonsordning for alle arbeidstakere som utfører arbeid under denne kontrakten.</w:t>
      </w:r>
    </w:p>
    <w:p w14:paraId="5194B26B" w14:textId="77777777" w:rsidR="00E5049A" w:rsidRPr="00FB6E6C" w:rsidRDefault="00E5049A" w:rsidP="00E5049A"/>
    <w:p w14:paraId="508DA3DD" w14:textId="77777777" w:rsidR="00E5049A" w:rsidRPr="00FB6E6C" w:rsidRDefault="00E5049A" w:rsidP="00E5049A">
      <w:r w:rsidRPr="00FB6E6C">
        <w:t>Ved brudd på bestemmelsen, skal leverandøren eller underleverandør rette forholdet i samsvar med ovennevnte lov.</w:t>
      </w:r>
    </w:p>
    <w:p w14:paraId="64D42BD3" w14:textId="77777777" w:rsidR="00E5049A" w:rsidRPr="00FB6E6C" w:rsidRDefault="00E5049A" w:rsidP="00E5049A"/>
    <w:p w14:paraId="3AA235FD" w14:textId="77777777" w:rsidR="00E5049A" w:rsidRPr="00FB6E6C" w:rsidRDefault="00E5049A" w:rsidP="00E5049A">
      <w:r w:rsidRPr="00FB6E6C">
        <w:t>Dersom bruddet har skjedd hos underleverandør, kan oppdragsgiveren kreve at leverandøren skifter ut underleverandøren for leverandørens regning og risiko.</w:t>
      </w:r>
    </w:p>
    <w:p w14:paraId="7BFDF9CE" w14:textId="77777777" w:rsidR="00E5049A" w:rsidRPr="00FB6E6C" w:rsidRDefault="00E5049A" w:rsidP="00E5049A"/>
    <w:p w14:paraId="59655E4D" w14:textId="77777777" w:rsidR="00E5049A" w:rsidRPr="006B088B" w:rsidRDefault="00E5049A" w:rsidP="00E5049A">
      <w:r w:rsidRPr="00FB6E6C">
        <w:t>Alle avtaler leverandøren inngår for utføring av arbeid under denne kontrakten skal inneholde tilsvarende bestemmelser.</w:t>
      </w:r>
    </w:p>
    <w:p w14:paraId="31FC4901" w14:textId="77777777" w:rsidR="00E5049A" w:rsidRDefault="00E5049A" w:rsidP="00080A10"/>
    <w:p w14:paraId="069482CE" w14:textId="77777777" w:rsidR="00B4185A" w:rsidRPr="00C12D79" w:rsidRDefault="00B4185A" w:rsidP="00C12D79">
      <w:pPr>
        <w:pStyle w:val="Overskrift1"/>
      </w:pPr>
      <w:bookmarkStart w:id="96" w:name="_Toc20301891"/>
      <w:bookmarkStart w:id="97" w:name="_Toc370284801"/>
      <w:bookmarkStart w:id="98" w:name="_Toc201915264"/>
      <w:bookmarkEnd w:id="96"/>
      <w:r w:rsidRPr="00C12D79">
        <w:lastRenderedPageBreak/>
        <w:t>Oppdragets fremdrift</w:t>
      </w:r>
      <w:bookmarkEnd w:id="97"/>
      <w:bookmarkEnd w:id="98"/>
    </w:p>
    <w:p w14:paraId="32A61F33" w14:textId="77777777" w:rsidR="00412B6F" w:rsidRDefault="00412B6F" w:rsidP="00412B6F">
      <w:pPr>
        <w:pStyle w:val="Overskrift2"/>
      </w:pPr>
      <w:bookmarkStart w:id="99" w:name="_Toc201915265"/>
      <w:proofErr w:type="spellStart"/>
      <w:r>
        <w:t>Fremdriftsplan</w:t>
      </w:r>
      <w:bookmarkEnd w:id="99"/>
      <w:proofErr w:type="spellEnd"/>
    </w:p>
    <w:p w14:paraId="1A939487" w14:textId="77777777" w:rsidR="00412B6F" w:rsidRPr="00412B6F" w:rsidRDefault="00412B6F" w:rsidP="00412B6F">
      <w:pPr>
        <w:rPr>
          <w:lang w:val="en-US"/>
        </w:rPr>
      </w:pPr>
    </w:p>
    <w:p w14:paraId="1EDDFAAC" w14:textId="77777777" w:rsidR="00B4185A" w:rsidRDefault="0035297A" w:rsidP="00C12D79">
      <w:r>
        <w:t>Leverandør</w:t>
      </w:r>
      <w:r w:rsidR="00B4185A">
        <w:t xml:space="preserve">en skal utføre </w:t>
      </w:r>
      <w:r w:rsidR="00412B6F">
        <w:t>de enkelte oppdrag</w:t>
      </w:r>
      <w:r w:rsidR="00B4185A">
        <w:t xml:space="preserve"> i samsvar med de tidsfrister som er avtalt i kontrakten.</w:t>
      </w:r>
    </w:p>
    <w:p w14:paraId="6AA258D8" w14:textId="77777777" w:rsidR="00B4185A" w:rsidRDefault="00B4185A" w:rsidP="00C12D79"/>
    <w:p w14:paraId="022CD89A" w14:textId="2BF92925" w:rsidR="00B4185A" w:rsidRDefault="00B4185A" w:rsidP="00C12D79">
      <w:r>
        <w:t xml:space="preserve">Dersom </w:t>
      </w:r>
      <w:r w:rsidR="003F2A99">
        <w:t>oppdragsgiver</w:t>
      </w:r>
      <w:r>
        <w:t xml:space="preserve"> anmoder om det, skal </w:t>
      </w:r>
      <w:r w:rsidR="00222372">
        <w:t>leverandør</w:t>
      </w:r>
      <w:r>
        <w:t xml:space="preserve">en utarbeide en fremdriftsplan for sine arbeider. Planen skal vise hvorledes de avtalte tidsfristene skal overholdes, og skal fortløpende justeres for eventuelle fristforlengelser eller forseringer. Med mindre annet er uttrykkelig avtalt, skal tidsfrister angitt i </w:t>
      </w:r>
      <w:r w:rsidR="00222372">
        <w:t>leverandør</w:t>
      </w:r>
      <w:r>
        <w:t xml:space="preserve">ens fremdriftsplan anses som avtalte. </w:t>
      </w:r>
    </w:p>
    <w:p w14:paraId="6FFBD3EC" w14:textId="77777777" w:rsidR="00B4185A" w:rsidRDefault="00B4185A" w:rsidP="00C12D79"/>
    <w:p w14:paraId="6AB5C58F" w14:textId="3C0F44D0" w:rsidR="00B4185A" w:rsidRDefault="00B4185A" w:rsidP="00C12D79">
      <w:r>
        <w:t xml:space="preserve">Er frister ikke oppgitt i kontrakten skal </w:t>
      </w:r>
      <w:r w:rsidR="00222372">
        <w:t>leverandør</w:t>
      </w:r>
      <w:r>
        <w:t xml:space="preserve">en påbegynne utførelsen av </w:t>
      </w:r>
      <w:r w:rsidR="00412B6F">
        <w:t>det enkelte oppdrag</w:t>
      </w:r>
      <w:r>
        <w:t xml:space="preserve"> uten ugrunnet opphold etter at kontrakt er inngått, og gjennomføre oppdraget med rimelig fremdrift og uten unødvendige avbrudd.</w:t>
      </w:r>
    </w:p>
    <w:p w14:paraId="30DCCCAD" w14:textId="77777777" w:rsidR="00B4185A" w:rsidRDefault="00B4185A" w:rsidP="00C12D79"/>
    <w:p w14:paraId="467416F4" w14:textId="0029D609" w:rsidR="00B4185A" w:rsidRDefault="0035297A" w:rsidP="00C12D79">
      <w:r>
        <w:t>Leverandør</w:t>
      </w:r>
      <w:r w:rsidR="00B4185A">
        <w:t xml:space="preserve">en skal uten ugrunnet opphold varsle </w:t>
      </w:r>
      <w:r w:rsidR="003F2A99">
        <w:t>oppdragsgiver</w:t>
      </w:r>
      <w:r w:rsidR="00B4185A">
        <w:t xml:space="preserve"> dersom frister eller rimelig fremdrift ikke kan holdes.</w:t>
      </w:r>
    </w:p>
    <w:p w14:paraId="36AF6883" w14:textId="77777777" w:rsidR="00412B6F" w:rsidRDefault="00412B6F" w:rsidP="00C12D79"/>
    <w:p w14:paraId="5C33607A" w14:textId="77777777" w:rsidR="00412B6F" w:rsidRDefault="00412B6F" w:rsidP="00412B6F">
      <w:pPr>
        <w:pStyle w:val="Overskrift2"/>
      </w:pPr>
      <w:bookmarkStart w:id="100" w:name="_Toc201915266"/>
      <w:proofErr w:type="spellStart"/>
      <w:r>
        <w:t>Ferdigstillelse</w:t>
      </w:r>
      <w:bookmarkEnd w:id="100"/>
      <w:proofErr w:type="spellEnd"/>
    </w:p>
    <w:p w14:paraId="54C529ED" w14:textId="77777777" w:rsidR="00412B6F" w:rsidRDefault="00412B6F" w:rsidP="00412B6F"/>
    <w:p w14:paraId="5ABFFED1" w14:textId="2AD2040F" w:rsidR="00412B6F" w:rsidRDefault="00412B6F" w:rsidP="00412B6F">
      <w:r>
        <w:t xml:space="preserve">Dersom ikke annet er avtalt, skal </w:t>
      </w:r>
      <w:r w:rsidR="00222372">
        <w:t>leverandør</w:t>
      </w:r>
      <w:r>
        <w:t xml:space="preserve">en innen rimelig tid varsle </w:t>
      </w:r>
      <w:r w:rsidR="003F2A99">
        <w:t>oppdragsgiver</w:t>
      </w:r>
      <w:r>
        <w:t xml:space="preserve"> skriftlig ved ferdigstillelse av det enkelte oppdrag. Oppdragsgiver skal innen rimelig tid gi melding om det skal gjennomføres en sluttbefaring. Oppdragsgiver kan be om at bildedokumentasjon vedlegges varsel om ferdigstillelse.</w:t>
      </w:r>
    </w:p>
    <w:p w14:paraId="1C0157D6" w14:textId="77777777" w:rsidR="00412B6F" w:rsidRPr="00412B6F" w:rsidRDefault="00412B6F" w:rsidP="00412B6F"/>
    <w:p w14:paraId="01D39BE8" w14:textId="77777777" w:rsidR="00B4185A" w:rsidRPr="006D4502" w:rsidRDefault="00B4185A" w:rsidP="00C12D79">
      <w:pPr>
        <w:pStyle w:val="Overskrift1"/>
      </w:pPr>
      <w:bookmarkStart w:id="101" w:name="_Toc370284802"/>
      <w:bookmarkStart w:id="102" w:name="_Toc201915267"/>
      <w:r w:rsidRPr="006D4502">
        <w:t>Endringer</w:t>
      </w:r>
      <w:bookmarkEnd w:id="101"/>
      <w:bookmarkEnd w:id="102"/>
    </w:p>
    <w:p w14:paraId="58C6A1B7" w14:textId="77777777" w:rsidR="00B4185A" w:rsidRPr="006D4502" w:rsidRDefault="00B4185A" w:rsidP="00C12D79">
      <w:pPr>
        <w:pStyle w:val="Overskrift2"/>
        <w:rPr>
          <w:lang w:val="nb-NO"/>
        </w:rPr>
      </w:pPr>
      <w:bookmarkStart w:id="103" w:name="_Toc370284803"/>
      <w:bookmarkStart w:id="104" w:name="_Toc201915268"/>
      <w:r w:rsidRPr="006D4502">
        <w:rPr>
          <w:lang w:val="nb-NO"/>
        </w:rPr>
        <w:t>Oppdragsgivers rett til å pålegge endring ved regulær endringsordre</w:t>
      </w:r>
      <w:bookmarkEnd w:id="103"/>
      <w:bookmarkEnd w:id="104"/>
      <w:r w:rsidRPr="006D4502">
        <w:rPr>
          <w:lang w:val="nb-NO"/>
        </w:rPr>
        <w:t xml:space="preserve"> </w:t>
      </w:r>
    </w:p>
    <w:p w14:paraId="3691E7B2" w14:textId="77777777" w:rsidR="000A5BBB" w:rsidRPr="006D4502" w:rsidRDefault="000A5BBB" w:rsidP="000A5BBB"/>
    <w:p w14:paraId="1FD45D22" w14:textId="52C77CB6" w:rsidR="00B4185A" w:rsidRPr="006D4502" w:rsidRDefault="00B17D1D" w:rsidP="00C12D79">
      <w:r>
        <w:t>Oppdragsgiver</w:t>
      </w:r>
      <w:r w:rsidR="00B4185A" w:rsidRPr="006D4502">
        <w:t xml:space="preserve"> kan pålegge </w:t>
      </w:r>
      <w:r w:rsidR="00222372">
        <w:t>leverandør</w:t>
      </w:r>
      <w:r w:rsidR="00B4185A" w:rsidRPr="006D4502">
        <w:t>en endringer.</w:t>
      </w:r>
    </w:p>
    <w:p w14:paraId="526770CE" w14:textId="77777777" w:rsidR="00B4185A" w:rsidRPr="006D4502" w:rsidRDefault="00B4185A" w:rsidP="00C12D79"/>
    <w:p w14:paraId="4760CC9F" w14:textId="39B00377" w:rsidR="00B4185A" w:rsidRPr="006D4502" w:rsidRDefault="00B4185A" w:rsidP="00C12D79">
      <w:r w:rsidRPr="006D4502">
        <w:t xml:space="preserve">Endring kan være arbeid i tillegg til eller i stedet for det som er avtalt, reduksjon av arbeidsomfanget eller endring i avtalte frister. Endringen må ligge innenfor </w:t>
      </w:r>
      <w:r w:rsidR="00222372">
        <w:t>leverandør</w:t>
      </w:r>
      <w:r w:rsidRPr="006D4502">
        <w:t>ens fagområde, stå i sammenheng med det kontrakten omfatter, og ikke være urimelig tyngende for ham å utføre.</w:t>
      </w:r>
    </w:p>
    <w:p w14:paraId="7CBEED82" w14:textId="77777777" w:rsidR="00B4185A" w:rsidRPr="006D4502" w:rsidRDefault="00B4185A" w:rsidP="00C12D79"/>
    <w:p w14:paraId="509FA205" w14:textId="77777777" w:rsidR="00B4185A" w:rsidRPr="006D4502" w:rsidRDefault="00B4185A" w:rsidP="00C12D79">
      <w:r w:rsidRPr="006D4502">
        <w:t xml:space="preserve">Pålegg om endring skal være skriftlig. Det skal </w:t>
      </w:r>
      <w:proofErr w:type="gramStart"/>
      <w:r w:rsidRPr="006D4502">
        <w:t>fremgå</w:t>
      </w:r>
      <w:proofErr w:type="gramEnd"/>
      <w:r w:rsidRPr="006D4502">
        <w:t xml:space="preserve"> av pålegget at det er en endring og hva endringen går ut på. </w:t>
      </w:r>
    </w:p>
    <w:p w14:paraId="6E36661F" w14:textId="77777777" w:rsidR="00B4185A" w:rsidRPr="006D4502" w:rsidRDefault="00B4185A" w:rsidP="00C12D79"/>
    <w:p w14:paraId="2C720671" w14:textId="516C1C13" w:rsidR="00B4185A" w:rsidRPr="006D4502" w:rsidRDefault="00B4185A" w:rsidP="00C12D79">
      <w:r w:rsidRPr="006D4502">
        <w:t xml:space="preserve">For </w:t>
      </w:r>
      <w:proofErr w:type="spellStart"/>
      <w:r w:rsidRPr="006D4502">
        <w:t>regningsarbeid</w:t>
      </w:r>
      <w:proofErr w:type="spellEnd"/>
      <w:r w:rsidRPr="006D4502">
        <w:t xml:space="preserve"> gjelder ikke reglene om </w:t>
      </w:r>
      <w:proofErr w:type="gramStart"/>
      <w:r w:rsidRPr="006D4502">
        <w:t>endrin</w:t>
      </w:r>
      <w:r w:rsidR="00F64BCD" w:rsidRPr="006D4502">
        <w:t>gsordre</w:t>
      </w:r>
      <w:proofErr w:type="gramEnd"/>
      <w:r w:rsidR="00F64BCD" w:rsidRPr="006D4502">
        <w:t xml:space="preserve"> men reglene i punkt 12.7</w:t>
      </w:r>
      <w:r w:rsidRPr="006D4502">
        <w:t>.</w:t>
      </w:r>
    </w:p>
    <w:p w14:paraId="38645DC7" w14:textId="77777777" w:rsidR="00B4185A" w:rsidRPr="006D4502" w:rsidRDefault="00B4185A" w:rsidP="00C12D79"/>
    <w:p w14:paraId="6CD80B6D" w14:textId="77777777" w:rsidR="00B4185A" w:rsidRPr="006D4502" w:rsidRDefault="006D4502" w:rsidP="00C12D79">
      <w:pPr>
        <w:pStyle w:val="Overskrift2"/>
      </w:pPr>
      <w:bookmarkStart w:id="105" w:name="_Toc370284804"/>
      <w:bookmarkStart w:id="106" w:name="_Toc201915269"/>
      <w:proofErr w:type="spellStart"/>
      <w:r w:rsidRPr="006D4502">
        <w:t>Irregulær</w:t>
      </w:r>
      <w:proofErr w:type="spellEnd"/>
      <w:r w:rsidR="00B4185A" w:rsidRPr="006D4502">
        <w:t xml:space="preserve"> </w:t>
      </w:r>
      <w:proofErr w:type="spellStart"/>
      <w:r w:rsidR="00B4185A" w:rsidRPr="006D4502">
        <w:t>endringsordre</w:t>
      </w:r>
      <w:bookmarkEnd w:id="105"/>
      <w:bookmarkEnd w:id="106"/>
      <w:proofErr w:type="spellEnd"/>
    </w:p>
    <w:p w14:paraId="135E58C4" w14:textId="77777777" w:rsidR="000A5BBB" w:rsidRPr="006D4502" w:rsidRDefault="000A5BBB" w:rsidP="000A5BBB">
      <w:pPr>
        <w:rPr>
          <w:lang w:val="en-US"/>
        </w:rPr>
      </w:pPr>
    </w:p>
    <w:p w14:paraId="241F57B8" w14:textId="2C93C0B3" w:rsidR="006D4502" w:rsidRPr="006D4502" w:rsidRDefault="00B4185A" w:rsidP="00C12D79">
      <w:r w:rsidRPr="006D4502">
        <w:t xml:space="preserve">Dersom </w:t>
      </w:r>
      <w:r w:rsidR="00222372">
        <w:t>leverandør</w:t>
      </w:r>
      <w:r w:rsidRPr="006D4502">
        <w:t xml:space="preserve">en pålegges oppgaver </w:t>
      </w:r>
      <w:r w:rsidR="006D4502" w:rsidRPr="006D4502">
        <w:t xml:space="preserve">uten at det skjer ved endringsordre etter punkt 8.1, må </w:t>
      </w:r>
      <w:r w:rsidR="00222372">
        <w:t>leverandør</w:t>
      </w:r>
      <w:r w:rsidR="006D4502" w:rsidRPr="006D4502">
        <w:t xml:space="preserve">en gjennomføre pålegget dersom det er innenfor det avtalte i henhold til kontrakt. </w:t>
      </w:r>
    </w:p>
    <w:p w14:paraId="62EBF9A1" w14:textId="77777777" w:rsidR="006D4502" w:rsidRPr="006D4502" w:rsidRDefault="006D4502" w:rsidP="00C12D79"/>
    <w:p w14:paraId="1F597DDA" w14:textId="3117EFDD" w:rsidR="006D4502" w:rsidRPr="006D4502" w:rsidRDefault="006D4502" w:rsidP="00C12D79">
      <w:r w:rsidRPr="006D4502">
        <w:t xml:space="preserve">Dersom </w:t>
      </w:r>
      <w:r w:rsidR="00222372">
        <w:t>leverandør</w:t>
      </w:r>
      <w:r w:rsidRPr="006D4502">
        <w:t>en finner at pålegget ligger utenfor d</w:t>
      </w:r>
      <w:r w:rsidR="006017BF">
        <w:t>et avtalte i henhold til kontra</w:t>
      </w:r>
      <w:r w:rsidRPr="006D4502">
        <w:t>k</w:t>
      </w:r>
      <w:r w:rsidR="006017BF">
        <w:t>t</w:t>
      </w:r>
      <w:r w:rsidRPr="006D4502">
        <w:t xml:space="preserve">, skal han varsle </w:t>
      </w:r>
      <w:r w:rsidR="003F2A99">
        <w:t>oppdragsgiver</w:t>
      </w:r>
      <w:r w:rsidRPr="006D4502">
        <w:t xml:space="preserve"> og samtidig beskrive hvorfor. </w:t>
      </w:r>
    </w:p>
    <w:p w14:paraId="0C6C2CD5" w14:textId="77777777" w:rsidR="006D4502" w:rsidRPr="006D4502" w:rsidRDefault="006D4502" w:rsidP="00C12D79"/>
    <w:p w14:paraId="3902F16F" w14:textId="6E5DF312" w:rsidR="006D4502" w:rsidRPr="006D4502" w:rsidRDefault="006D4502" w:rsidP="00C12D79">
      <w:r w:rsidRPr="006D4502">
        <w:lastRenderedPageBreak/>
        <w:t xml:space="preserve">Leverandøren skal innen rimelig tid varsle </w:t>
      </w:r>
      <w:r w:rsidR="003F2A99">
        <w:t>oppdragsgiver</w:t>
      </w:r>
      <w:r w:rsidRPr="006D4502">
        <w:t xml:space="preserve"> dersom han vil </w:t>
      </w:r>
      <w:proofErr w:type="gramStart"/>
      <w:r w:rsidRPr="006D4502">
        <w:t>påberope seg</w:t>
      </w:r>
      <w:proofErr w:type="gramEnd"/>
      <w:r w:rsidRPr="006D4502">
        <w:t xml:space="preserve"> dette som en endring. Gjør han ikke det, taper han retten til å </w:t>
      </w:r>
      <w:proofErr w:type="gramStart"/>
      <w:r w:rsidRPr="006D4502">
        <w:t>påberope seg</w:t>
      </w:r>
      <w:proofErr w:type="gramEnd"/>
      <w:r w:rsidRPr="006D4502">
        <w:t xml:space="preserve"> at pålegget innebærer en endring. Dette gjelder ikke dersom </w:t>
      </w:r>
      <w:r w:rsidR="003F2A99">
        <w:t>oppdragsgiver</w:t>
      </w:r>
      <w:r w:rsidRPr="006D4502">
        <w:t xml:space="preserve"> måtte forstå at det forelå en endring. </w:t>
      </w:r>
    </w:p>
    <w:p w14:paraId="709E88E4" w14:textId="77777777" w:rsidR="006D4502" w:rsidRPr="006D4502" w:rsidRDefault="006D4502" w:rsidP="00C12D79"/>
    <w:p w14:paraId="20782957" w14:textId="5584BFCA" w:rsidR="006D4502" w:rsidRPr="006D4502" w:rsidRDefault="00B17D1D" w:rsidP="00C12D79">
      <w:r>
        <w:t xml:space="preserve">Når </w:t>
      </w:r>
      <w:r w:rsidR="003F2A99">
        <w:t>oppdragsgiver</w:t>
      </w:r>
      <w:r w:rsidR="006D4502" w:rsidRPr="006D4502">
        <w:t xml:space="preserve"> mottar varsel etter denne bestemmelsen, skal han innen rimelig tid enten utstede endringsordre eller avslå </w:t>
      </w:r>
      <w:r w:rsidR="00222372">
        <w:t>leverandør</w:t>
      </w:r>
      <w:r w:rsidR="006D4502" w:rsidRPr="006D4502">
        <w:t xml:space="preserve">ens krav. </w:t>
      </w:r>
    </w:p>
    <w:p w14:paraId="508C98E9" w14:textId="77777777" w:rsidR="006D4502" w:rsidRPr="006D4502" w:rsidRDefault="006D4502" w:rsidP="00C12D79"/>
    <w:p w14:paraId="30A96966" w14:textId="47A53734" w:rsidR="006D4502" w:rsidRPr="006D4502" w:rsidRDefault="006D4502" w:rsidP="00C12D79">
      <w:r w:rsidRPr="006D4502">
        <w:t xml:space="preserve">Leverandøren plikter å utføre pålegg som ikke kan utsettes uten fare for vesentlig skade for </w:t>
      </w:r>
      <w:r w:rsidR="003F2A99">
        <w:t>oppdragsgiver</w:t>
      </w:r>
      <w:r w:rsidRPr="006D4502">
        <w:t xml:space="preserve">. </w:t>
      </w:r>
    </w:p>
    <w:p w14:paraId="779F8E76" w14:textId="77777777" w:rsidR="006D4502" w:rsidRDefault="006D4502" w:rsidP="00C12D79">
      <w:pPr>
        <w:rPr>
          <w:highlight w:val="yellow"/>
        </w:rPr>
      </w:pPr>
    </w:p>
    <w:p w14:paraId="2E9A3108" w14:textId="77777777" w:rsidR="00B4185A" w:rsidRPr="006D4502" w:rsidRDefault="00B4185A" w:rsidP="00C12D79">
      <w:pPr>
        <w:pStyle w:val="Overskrift2"/>
      </w:pPr>
      <w:bookmarkStart w:id="107" w:name="_Toc370284806"/>
      <w:bookmarkStart w:id="108" w:name="_Toc201915270"/>
      <w:proofErr w:type="spellStart"/>
      <w:r w:rsidRPr="006D4502">
        <w:t>Justering</w:t>
      </w:r>
      <w:proofErr w:type="spellEnd"/>
      <w:r w:rsidRPr="006D4502">
        <w:t xml:space="preserve"> av </w:t>
      </w:r>
      <w:bookmarkEnd w:id="107"/>
      <w:r w:rsidR="00393FCC">
        <w:t>pris</w:t>
      </w:r>
      <w:bookmarkEnd w:id="108"/>
    </w:p>
    <w:p w14:paraId="7818863E" w14:textId="77777777" w:rsidR="000A5BBB" w:rsidRPr="006D4502" w:rsidRDefault="000A5BBB" w:rsidP="000A5BBB">
      <w:pPr>
        <w:rPr>
          <w:lang w:val="en-US"/>
        </w:rPr>
      </w:pPr>
    </w:p>
    <w:p w14:paraId="3A22ED80" w14:textId="77777777" w:rsidR="00B4185A" w:rsidRPr="006D4502" w:rsidRDefault="006D4502" w:rsidP="00C12D79">
      <w:r w:rsidRPr="006D4502">
        <w:t xml:space="preserve">Oppdragsgiver skal godkjenne eventuelle endringer i pris før endringsarbeidet påbegynnes. Dersom ikke annet er avtalt </w:t>
      </w:r>
      <w:proofErr w:type="gramStart"/>
      <w:r w:rsidRPr="006D4502">
        <w:t>vedrørende</w:t>
      </w:r>
      <w:proofErr w:type="gramEnd"/>
      <w:r w:rsidRPr="006D4502">
        <w:t xml:space="preserve"> regulering av pris ved endringer, skal prisen reguleres på følgende måte</w:t>
      </w:r>
      <w:r w:rsidR="00B4185A" w:rsidRPr="006D4502">
        <w:t>:</w:t>
      </w:r>
    </w:p>
    <w:p w14:paraId="44F69B9A" w14:textId="77777777" w:rsidR="00B4185A" w:rsidRPr="006D4502" w:rsidRDefault="00B4185A" w:rsidP="00B4185A"/>
    <w:p w14:paraId="3CA6F10B" w14:textId="06F59DA0" w:rsidR="00B4185A" w:rsidRPr="006D4502" w:rsidRDefault="00B4185A" w:rsidP="00B43C73">
      <w:pPr>
        <w:pStyle w:val="Listeavsnitt"/>
        <w:numPr>
          <w:ilvl w:val="0"/>
          <w:numId w:val="10"/>
        </w:numPr>
        <w:ind w:left="426"/>
      </w:pPr>
      <w:r w:rsidRPr="006D4502">
        <w:rPr>
          <w:rStyle w:val="NormalfetTegn"/>
        </w:rPr>
        <w:t>Endring av oppdragets omfang</w:t>
      </w:r>
      <w:r w:rsidRPr="006D4502">
        <w:br/>
        <w:t xml:space="preserve">Ved endring av </w:t>
      </w:r>
      <w:r w:rsidR="006D4502" w:rsidRPr="006D4502">
        <w:t xml:space="preserve">det enkelte oppdragets </w:t>
      </w:r>
      <w:r w:rsidRPr="006D4502">
        <w:t>omfang skal det gis et forholdsmessig tillegg til eller fradrag i det avtalte honoraret</w:t>
      </w:r>
      <w:r w:rsidR="006D4502" w:rsidRPr="006D4502">
        <w:t xml:space="preserve"> i kontrakten</w:t>
      </w:r>
      <w:r w:rsidRPr="006D4502">
        <w:t xml:space="preserve">. Dersom </w:t>
      </w:r>
      <w:r w:rsidR="00222372">
        <w:t>leverandør</w:t>
      </w:r>
      <w:r w:rsidRPr="006D4502">
        <w:t xml:space="preserve">ens </w:t>
      </w:r>
      <w:r w:rsidR="006D4502" w:rsidRPr="006D4502">
        <w:t>pris</w:t>
      </w:r>
      <w:r w:rsidRPr="006D4502">
        <w:t xml:space="preserve"> fastsettes etter avtalte timepriser eller andre enhetspriser, skal disse legges til grunn.</w:t>
      </w:r>
      <w:r w:rsidRPr="006D4502">
        <w:br/>
      </w:r>
    </w:p>
    <w:p w14:paraId="5FC8B67C" w14:textId="57EBC35B" w:rsidR="007F4DE4" w:rsidRDefault="00B4185A" w:rsidP="00B43C73">
      <w:pPr>
        <w:pStyle w:val="Listeavsnitt"/>
        <w:numPr>
          <w:ilvl w:val="0"/>
          <w:numId w:val="10"/>
        </w:numPr>
        <w:ind w:left="426"/>
      </w:pPr>
      <w:r w:rsidRPr="006D4502">
        <w:rPr>
          <w:rStyle w:val="NormalfetTegn"/>
        </w:rPr>
        <w:t>Endring av avtalte frister</w:t>
      </w:r>
      <w:r w:rsidRPr="006D4502">
        <w:rPr>
          <w:b/>
        </w:rPr>
        <w:br/>
      </w:r>
      <w:r w:rsidRPr="006D4502">
        <w:t xml:space="preserve">Ved endring av avtalte frister har </w:t>
      </w:r>
      <w:r w:rsidR="00222372">
        <w:t>leverandør</w:t>
      </w:r>
      <w:r w:rsidRPr="006D4502">
        <w:t xml:space="preserve">en krav på å få dekket eventuelle økte </w:t>
      </w:r>
      <w:r w:rsidR="006D4502" w:rsidRPr="006D4502">
        <w:t>merkostnader endringene medfører</w:t>
      </w:r>
      <w:r w:rsidRPr="006D4502">
        <w:t>.</w:t>
      </w:r>
    </w:p>
    <w:p w14:paraId="5F07D11E" w14:textId="77777777" w:rsidR="007F4DE4" w:rsidRPr="006D4502" w:rsidRDefault="007F4DE4" w:rsidP="00CF6ED0">
      <w:pPr>
        <w:pStyle w:val="Listeavsnitt"/>
        <w:numPr>
          <w:ilvl w:val="0"/>
          <w:numId w:val="0"/>
        </w:numPr>
        <w:ind w:left="426"/>
      </w:pPr>
    </w:p>
    <w:p w14:paraId="5987CC24" w14:textId="77777777" w:rsidR="00B4185A" w:rsidRPr="00C12D79" w:rsidRDefault="00B4185A" w:rsidP="00C12D79">
      <w:pPr>
        <w:pStyle w:val="Overskrift1"/>
      </w:pPr>
      <w:bookmarkStart w:id="109" w:name="_Toc370284807"/>
      <w:bookmarkStart w:id="110" w:name="_Toc201915271"/>
      <w:r w:rsidRPr="00C12D79">
        <w:t>Fristforlengelse og forsering</w:t>
      </w:r>
      <w:bookmarkEnd w:id="109"/>
      <w:bookmarkEnd w:id="110"/>
    </w:p>
    <w:p w14:paraId="5E399E39" w14:textId="77777777" w:rsidR="00B4185A" w:rsidRDefault="00B4185A" w:rsidP="00FF37F4">
      <w:pPr>
        <w:pStyle w:val="Overskrift2"/>
      </w:pPr>
      <w:bookmarkStart w:id="111" w:name="_Toc370284808"/>
      <w:bookmarkStart w:id="112" w:name="_Toc201915272"/>
      <w:proofErr w:type="spellStart"/>
      <w:r w:rsidRPr="00C12D79">
        <w:t>Fristforlengelse</w:t>
      </w:r>
      <w:bookmarkEnd w:id="111"/>
      <w:bookmarkEnd w:id="112"/>
      <w:proofErr w:type="spellEnd"/>
    </w:p>
    <w:p w14:paraId="41508A3C" w14:textId="77777777" w:rsidR="00C12D79" w:rsidRPr="00C12D79" w:rsidRDefault="00C12D79" w:rsidP="00C12D79">
      <w:pPr>
        <w:rPr>
          <w:lang w:val="en-US"/>
        </w:rPr>
      </w:pPr>
    </w:p>
    <w:p w14:paraId="241A8BAC" w14:textId="77777777" w:rsidR="00B4185A" w:rsidRPr="00C12D79" w:rsidRDefault="00B4185A" w:rsidP="00C12D79">
      <w:pPr>
        <w:pStyle w:val="Overskrift3"/>
      </w:pPr>
      <w:bookmarkStart w:id="113" w:name="_Toc370284809"/>
      <w:bookmarkStart w:id="114" w:name="_Toc201915273"/>
      <w:r w:rsidRPr="00C12D79">
        <w:t>Oppdragsgivers forhold</w:t>
      </w:r>
      <w:bookmarkEnd w:id="113"/>
      <w:bookmarkEnd w:id="114"/>
    </w:p>
    <w:p w14:paraId="32542050" w14:textId="47CEDE06" w:rsidR="00B4185A" w:rsidRDefault="0035297A" w:rsidP="00C12D79">
      <w:r>
        <w:t>Leverandør</w:t>
      </w:r>
      <w:r w:rsidR="00B4185A">
        <w:t xml:space="preserve">en har rett til fristforlengelse dersom han blir forsinket som følge av forhold </w:t>
      </w:r>
      <w:r w:rsidR="003F2A99">
        <w:t>oppdragsgiver</w:t>
      </w:r>
      <w:r w:rsidR="00B4185A">
        <w:t xml:space="preserve"> har risikoen for, så som endringer, manglende medvirkning </w:t>
      </w:r>
      <w:proofErr w:type="spellStart"/>
      <w:r w:rsidR="00B4185A">
        <w:t>m.v</w:t>
      </w:r>
      <w:proofErr w:type="spellEnd"/>
      <w:r w:rsidR="00B4185A">
        <w:t>.</w:t>
      </w:r>
    </w:p>
    <w:p w14:paraId="43D6B1D6" w14:textId="77777777" w:rsidR="00C12D79" w:rsidRDefault="00C12D79" w:rsidP="00C12D79"/>
    <w:p w14:paraId="780E5ADB" w14:textId="7ABBBD03" w:rsidR="00B4185A" w:rsidRPr="00C12D79" w:rsidRDefault="00B4185A" w:rsidP="00C12D79">
      <w:pPr>
        <w:pStyle w:val="Overskrift3"/>
      </w:pPr>
      <w:bookmarkStart w:id="115" w:name="_Toc370284810"/>
      <w:bookmarkStart w:id="116" w:name="_Toc201915274"/>
      <w:r w:rsidRPr="00C12D79">
        <w:t xml:space="preserve">Forhold utenfor </w:t>
      </w:r>
      <w:r w:rsidR="00222372">
        <w:t>leverandør</w:t>
      </w:r>
      <w:r w:rsidRPr="00C12D79">
        <w:t>ens kontroll</w:t>
      </w:r>
      <w:bookmarkEnd w:id="115"/>
      <w:bookmarkEnd w:id="116"/>
    </w:p>
    <w:p w14:paraId="054964B5" w14:textId="4429C9AC" w:rsidR="00B4185A" w:rsidRDefault="0035297A" w:rsidP="00C12D79">
      <w:r>
        <w:t>Leverandør</w:t>
      </w:r>
      <w:r w:rsidR="00B4185A">
        <w:t xml:space="preserve">en har rett til fristforlengelse dersom han godtgjør at fremdriften hindres av forhold utenfor hans kontroll, </w:t>
      </w:r>
      <w:r w:rsidR="00FB6C15">
        <w:t>blant annet</w:t>
      </w:r>
      <w:r w:rsidR="00B4185A">
        <w:t xml:space="preserve"> overenskomstbestemmelser, streik, lockout eller offentlige forbud eller påbud som ikke omfattes av punkt 6.</w:t>
      </w:r>
      <w:r w:rsidR="003E1440">
        <w:t>8</w:t>
      </w:r>
      <w:r w:rsidR="00B4185A">
        <w:t>.</w:t>
      </w:r>
    </w:p>
    <w:p w14:paraId="17DBC151" w14:textId="77777777" w:rsidR="00B4185A" w:rsidRDefault="00B4185A" w:rsidP="00C12D79"/>
    <w:p w14:paraId="18E4A14D" w14:textId="77777777" w:rsidR="00B4185A" w:rsidRDefault="0035297A" w:rsidP="00C12D79">
      <w:r>
        <w:t>Leverandør</w:t>
      </w:r>
      <w:r w:rsidR="00B4185A">
        <w:t>en har likevel ikke rett til fristforlengelse i den grad han burde ha tatt hindringen i betraktning på kontraktstidspunktet, eller ha unngått eller overvunnet følgene av den.</w:t>
      </w:r>
    </w:p>
    <w:p w14:paraId="6F8BD81B" w14:textId="77777777" w:rsidR="00B4185A" w:rsidRDefault="00B4185A" w:rsidP="00C12D79"/>
    <w:p w14:paraId="0BBB232C" w14:textId="12DA71C7" w:rsidR="00B4185A" w:rsidRDefault="00B4185A" w:rsidP="00C12D79">
      <w:r>
        <w:t>Skyldes fremdriftsproblemene en under</w:t>
      </w:r>
      <w:r w:rsidR="0035297A">
        <w:t>leverandør</w:t>
      </w:r>
      <w:r w:rsidR="00FB6C15">
        <w:t xml:space="preserve"> hos </w:t>
      </w:r>
      <w:r w:rsidR="00222372">
        <w:t>leverandør</w:t>
      </w:r>
      <w:r w:rsidR="00FB6C15">
        <w:t>en</w:t>
      </w:r>
      <w:r>
        <w:t xml:space="preserve">, har </w:t>
      </w:r>
      <w:r w:rsidR="00222372">
        <w:t>leverandør</w:t>
      </w:r>
      <w:r>
        <w:t>en bare rett til fristforlengelse dersom også under</w:t>
      </w:r>
      <w:r w:rsidR="00F950FF">
        <w:t>leverandøren</w:t>
      </w:r>
      <w:r>
        <w:t xml:space="preserve"> ville hatt rett til fristforlengelse etter regelen i de foregående ledd.</w:t>
      </w:r>
    </w:p>
    <w:p w14:paraId="2613E9C1" w14:textId="77777777" w:rsidR="00C12D79" w:rsidRDefault="00C12D79" w:rsidP="00C12D79"/>
    <w:p w14:paraId="77FC0557" w14:textId="77777777" w:rsidR="00B4185A" w:rsidRPr="00C12D79" w:rsidRDefault="00B4185A" w:rsidP="00C12D79">
      <w:pPr>
        <w:pStyle w:val="Overskrift3"/>
      </w:pPr>
      <w:bookmarkStart w:id="117" w:name="_Toc370284811"/>
      <w:bookmarkStart w:id="118" w:name="_Toc201915275"/>
      <w:r w:rsidRPr="00C12D79">
        <w:t>Fristforlengelsens omfang</w:t>
      </w:r>
      <w:bookmarkEnd w:id="117"/>
      <w:bookmarkEnd w:id="118"/>
    </w:p>
    <w:p w14:paraId="61342F1D" w14:textId="77777777" w:rsidR="00B4185A" w:rsidRDefault="00B4185A" w:rsidP="00C12D79">
      <w:r>
        <w:t xml:space="preserve">Fristforlengelsen skal svare til den </w:t>
      </w:r>
      <w:r w:rsidR="00FB6C15">
        <w:t xml:space="preserve">tid </w:t>
      </w:r>
      <w:r>
        <w:t>forsinkelse</w:t>
      </w:r>
      <w:r w:rsidR="00FB6C15">
        <w:t xml:space="preserve">n har vedvart. </w:t>
      </w:r>
      <w:r>
        <w:t xml:space="preserve"> </w:t>
      </w:r>
    </w:p>
    <w:p w14:paraId="1037B8A3" w14:textId="77777777" w:rsidR="00B4185A" w:rsidRDefault="00B4185A" w:rsidP="00C12D79"/>
    <w:p w14:paraId="1944D075" w14:textId="77777777" w:rsidR="00B4185A" w:rsidRDefault="0035297A" w:rsidP="00C12D79">
      <w:r>
        <w:lastRenderedPageBreak/>
        <w:t>Leverandør</w:t>
      </w:r>
      <w:r w:rsidR="00B4185A">
        <w:t xml:space="preserve">en skal </w:t>
      </w:r>
      <w:r w:rsidR="00FB6C15">
        <w:t xml:space="preserve">likevel </w:t>
      </w:r>
      <w:r w:rsidR="00B4185A">
        <w:t>søke å forebygge og begrense skadevirkningene</w:t>
      </w:r>
      <w:r w:rsidR="00FB6C15">
        <w:t>, samt den tid forsinkelsen har vedvart, på grunn</w:t>
      </w:r>
      <w:r w:rsidR="00B4185A">
        <w:t xml:space="preserve"> av de fristforlengende forhold. </w:t>
      </w:r>
    </w:p>
    <w:p w14:paraId="687C6DE0" w14:textId="77777777" w:rsidR="00C12D79" w:rsidRDefault="00C12D79" w:rsidP="00C12D79"/>
    <w:p w14:paraId="1FB8D992" w14:textId="77777777" w:rsidR="00B4185A" w:rsidRPr="00C12D79" w:rsidRDefault="00B4185A" w:rsidP="00C12D79">
      <w:pPr>
        <w:pStyle w:val="Overskrift3"/>
      </w:pPr>
      <w:bookmarkStart w:id="119" w:name="_Toc370284812"/>
      <w:bookmarkStart w:id="120" w:name="_Toc201915276"/>
      <w:r w:rsidRPr="00C12D79">
        <w:t xml:space="preserve">Justering av </w:t>
      </w:r>
      <w:bookmarkEnd w:id="119"/>
      <w:r w:rsidR="00FB6C15">
        <w:t>pris</w:t>
      </w:r>
      <w:bookmarkEnd w:id="120"/>
    </w:p>
    <w:p w14:paraId="0EDD61AC" w14:textId="77777777" w:rsidR="00B4185A" w:rsidRDefault="0035297A" w:rsidP="00C12D79">
      <w:r>
        <w:t>Leverandør</w:t>
      </w:r>
      <w:r w:rsidR="00B4185A">
        <w:t xml:space="preserve">en har rett til justering av sitt honorar etter </w:t>
      </w:r>
      <w:r w:rsidR="00B4185A" w:rsidRPr="00C42B21">
        <w:t>punkt 8.</w:t>
      </w:r>
      <w:r w:rsidR="000C1644" w:rsidRPr="00C42B21">
        <w:t>3</w:t>
      </w:r>
      <w:r w:rsidR="00B4185A" w:rsidRPr="00C42B21">
        <w:t xml:space="preserve"> som følge av fremdriftshindringer</w:t>
      </w:r>
      <w:r w:rsidR="00B4185A">
        <w:t xml:space="preserve"> som nevnt under punkt 9.1.1, men ikke punkt 9.1.2.</w:t>
      </w:r>
    </w:p>
    <w:p w14:paraId="5B2F9378" w14:textId="77777777" w:rsidR="00C12D79" w:rsidRDefault="00C12D79" w:rsidP="00C12D79"/>
    <w:p w14:paraId="2B99BEEF" w14:textId="77777777" w:rsidR="00B4185A" w:rsidRPr="00C12D79" w:rsidRDefault="00B4185A" w:rsidP="00C12D79">
      <w:pPr>
        <w:pStyle w:val="Overskrift3"/>
      </w:pPr>
      <w:bookmarkStart w:id="121" w:name="_Toc370284813"/>
      <w:bookmarkStart w:id="122" w:name="_Toc201915277"/>
      <w:r w:rsidRPr="00C12D79">
        <w:t>Varsling</w:t>
      </w:r>
      <w:bookmarkEnd w:id="121"/>
      <w:bookmarkEnd w:id="122"/>
    </w:p>
    <w:p w14:paraId="0E238310" w14:textId="7978E865" w:rsidR="00B4185A" w:rsidRDefault="00B4185A" w:rsidP="00C12D79">
      <w:r>
        <w:t xml:space="preserve">Vil </w:t>
      </w:r>
      <w:r w:rsidR="00222372">
        <w:t>leverandør</w:t>
      </w:r>
      <w:r>
        <w:t xml:space="preserve">en kreve fristforlengelse og/eller </w:t>
      </w:r>
      <w:r w:rsidR="00FB6C15">
        <w:t>justering av honorar</w:t>
      </w:r>
      <w:r>
        <w:t xml:space="preserve">, skal han varsle </w:t>
      </w:r>
      <w:r w:rsidR="003F2A99">
        <w:t>oppdragsgiver</w:t>
      </w:r>
      <w:r>
        <w:t xml:space="preserve"> uten ugrunnet opphold. I varselet skal det gis en begrunnelse for kravet, og det skal </w:t>
      </w:r>
      <w:proofErr w:type="gramStart"/>
      <w:r>
        <w:t>fremgå</w:t>
      </w:r>
      <w:proofErr w:type="gramEnd"/>
      <w:r>
        <w:t xml:space="preserve"> av dette om </w:t>
      </w:r>
      <w:r w:rsidR="00222372">
        <w:t>leverandør</w:t>
      </w:r>
      <w:r>
        <w:t xml:space="preserve">en krever fristforlengelse og/eller </w:t>
      </w:r>
      <w:r w:rsidR="00FB6C15">
        <w:t>justering av honorar</w:t>
      </w:r>
      <w:r>
        <w:t xml:space="preserve">. </w:t>
      </w:r>
      <w:r w:rsidR="0035297A">
        <w:t>Leverandør</w:t>
      </w:r>
      <w:r>
        <w:t xml:space="preserve">en skal innen rimelig tid spesifisere sitt krav. </w:t>
      </w:r>
    </w:p>
    <w:p w14:paraId="58E6DD4E" w14:textId="77777777" w:rsidR="00B4185A" w:rsidRDefault="00B4185A" w:rsidP="00C12D79"/>
    <w:p w14:paraId="51AD8987" w14:textId="5B42552D" w:rsidR="00B4185A" w:rsidRDefault="00B4185A" w:rsidP="00C12D79">
      <w:r>
        <w:t xml:space="preserve">Ved unnlatt eller for sen varsling, har </w:t>
      </w:r>
      <w:r w:rsidR="00222372">
        <w:t>leverandør</w:t>
      </w:r>
      <w:r>
        <w:t xml:space="preserve">en ikke krav på fristforlengelse og/eller </w:t>
      </w:r>
      <w:r w:rsidR="00FB6C15">
        <w:t>justering av honorar</w:t>
      </w:r>
      <w:r>
        <w:t>.</w:t>
      </w:r>
    </w:p>
    <w:p w14:paraId="7D3BEE8F" w14:textId="77777777" w:rsidR="00B4185A" w:rsidRDefault="00B4185A" w:rsidP="00C12D79"/>
    <w:p w14:paraId="75120C3F" w14:textId="41CFAE1D" w:rsidR="00B4185A" w:rsidRDefault="00B4185A" w:rsidP="00C12D79">
      <w:r>
        <w:t xml:space="preserve">Oppdragsgiver skal ta stilling til </w:t>
      </w:r>
      <w:r w:rsidR="00222372">
        <w:t>leverandør</w:t>
      </w:r>
      <w:r>
        <w:t xml:space="preserve">ens begrunnede krav uten ugrunnet opphold. I motsatt fall taper han retten til å </w:t>
      </w:r>
      <w:proofErr w:type="gramStart"/>
      <w:r>
        <w:t>påberope seg</w:t>
      </w:r>
      <w:proofErr w:type="gramEnd"/>
      <w:r>
        <w:t xml:space="preserve"> at forholdet ikke ga grunnlag for </w:t>
      </w:r>
      <w:r w:rsidR="00222372">
        <w:t>leverandør</w:t>
      </w:r>
      <w:r>
        <w:t xml:space="preserve">ens krav. Dette gjelder ikke dersom </w:t>
      </w:r>
      <w:r w:rsidR="00222372">
        <w:t>leverandør</w:t>
      </w:r>
      <w:r>
        <w:t xml:space="preserve">en må forstå at kravet om fristforlengelse er grunnløst. </w:t>
      </w:r>
    </w:p>
    <w:p w14:paraId="3B88899E" w14:textId="77777777" w:rsidR="00B4185A" w:rsidRDefault="00B4185A" w:rsidP="00B4185A">
      <w:pPr>
        <w:rPr>
          <w:b/>
        </w:rPr>
      </w:pPr>
    </w:p>
    <w:p w14:paraId="44DB1B41" w14:textId="77777777" w:rsidR="00B4185A" w:rsidRDefault="00AE7F27" w:rsidP="002A39EC">
      <w:pPr>
        <w:pStyle w:val="Overskrift2"/>
        <w:rPr>
          <w:lang w:val="nb-NO"/>
        </w:rPr>
      </w:pPr>
      <w:bookmarkStart w:id="123" w:name="_Toc370284814"/>
      <w:bookmarkStart w:id="124" w:name="_Toc201915278"/>
      <w:r>
        <w:rPr>
          <w:lang w:val="nb-NO"/>
        </w:rPr>
        <w:t>Oppdragsgiver</w:t>
      </w:r>
      <w:r w:rsidR="00B4185A" w:rsidRPr="00FF37F4">
        <w:rPr>
          <w:lang w:val="nb-NO"/>
        </w:rPr>
        <w:t>s rett til å pålegge forsering</w:t>
      </w:r>
      <w:bookmarkEnd w:id="123"/>
      <w:bookmarkEnd w:id="124"/>
    </w:p>
    <w:p w14:paraId="69E2BB2B" w14:textId="77777777" w:rsidR="000A5BBB" w:rsidRPr="000A5BBB" w:rsidRDefault="000A5BBB" w:rsidP="000A5BBB"/>
    <w:p w14:paraId="4878CC3C" w14:textId="4D6072A9" w:rsidR="00B4185A" w:rsidRDefault="0035297A" w:rsidP="002A39EC">
      <w:r>
        <w:t>Leverandør</w:t>
      </w:r>
      <w:r w:rsidR="00B4185A">
        <w:t xml:space="preserve">en skal i rimelig utstrekning forsere sine arbeider etter pålegg fra </w:t>
      </w:r>
      <w:r w:rsidR="003F2A99">
        <w:t>oppdragsgiver</w:t>
      </w:r>
      <w:r w:rsidR="00B4185A">
        <w:t xml:space="preserve">. Dersom </w:t>
      </w:r>
      <w:r w:rsidR="00222372">
        <w:t>leverandør</w:t>
      </w:r>
      <w:r w:rsidR="00B4185A">
        <w:t xml:space="preserve">en mener han ikke makter å forsere </w:t>
      </w:r>
      <w:r w:rsidR="00FB6C15">
        <w:t>det enkelte oppdrag</w:t>
      </w:r>
      <w:r w:rsidR="00B4185A">
        <w:t xml:space="preserve"> i overensstemmelse med de nye fristene, skal han uten ugrunnet opphold varsle </w:t>
      </w:r>
      <w:r w:rsidR="003F2A99">
        <w:t>oppdragsgiver</w:t>
      </w:r>
      <w:r w:rsidR="00B4185A">
        <w:t>.</w:t>
      </w:r>
    </w:p>
    <w:p w14:paraId="57C0D796" w14:textId="77777777" w:rsidR="00B4185A" w:rsidRDefault="00B4185A" w:rsidP="002A39EC"/>
    <w:p w14:paraId="232AD5D0" w14:textId="77777777" w:rsidR="00B4185A" w:rsidRDefault="00B4185A" w:rsidP="002A39EC">
      <w:r>
        <w:t xml:space="preserve">Reglene for varsling i punkt 9.1.5 gjelder tilsvarende ved forsering.  </w:t>
      </w:r>
    </w:p>
    <w:p w14:paraId="0D142F6F" w14:textId="77777777" w:rsidR="00B4185A" w:rsidRDefault="00B4185A" w:rsidP="002A39EC"/>
    <w:p w14:paraId="6D289E61" w14:textId="2793B2CE" w:rsidR="00B4185A" w:rsidRDefault="00B4185A" w:rsidP="002A39EC">
      <w:r>
        <w:t xml:space="preserve">Oppdragsgiver skal betale honorar etter punkt </w:t>
      </w:r>
      <w:r w:rsidR="001B1C6A">
        <w:t>9.1.4</w:t>
      </w:r>
      <w:r>
        <w:t xml:space="preserve"> for forseringen med mindre den foretas for å innhente forsinkelse som </w:t>
      </w:r>
      <w:r w:rsidR="00222372">
        <w:t>leverandør</w:t>
      </w:r>
      <w:r>
        <w:t>en svarer for.</w:t>
      </w:r>
    </w:p>
    <w:p w14:paraId="4475AD14" w14:textId="77777777" w:rsidR="00B4185A" w:rsidRDefault="00B4185A" w:rsidP="00B4185A"/>
    <w:p w14:paraId="6905831C" w14:textId="77777777" w:rsidR="000A5BBB" w:rsidRPr="0035297A" w:rsidRDefault="0035297A" w:rsidP="002A39EC">
      <w:pPr>
        <w:pStyle w:val="Overskrift2"/>
        <w:rPr>
          <w:lang w:val="nb-NO"/>
        </w:rPr>
      </w:pPr>
      <w:bookmarkStart w:id="125" w:name="_Toc370284815"/>
      <w:bookmarkStart w:id="126" w:name="_Toc201915279"/>
      <w:r w:rsidRPr="0035297A">
        <w:rPr>
          <w:lang w:val="nb-NO"/>
        </w:rPr>
        <w:t>Leverandør</w:t>
      </w:r>
      <w:r w:rsidR="00B4185A" w:rsidRPr="0035297A">
        <w:rPr>
          <w:lang w:val="nb-NO"/>
        </w:rPr>
        <w:t>ens rett til å forsere</w:t>
      </w:r>
      <w:bookmarkEnd w:id="125"/>
      <w:bookmarkEnd w:id="126"/>
    </w:p>
    <w:p w14:paraId="20876B09" w14:textId="77777777" w:rsidR="00B4185A" w:rsidRPr="002A39EC" w:rsidRDefault="00B4185A" w:rsidP="000A5BBB">
      <w:r w:rsidRPr="002A39EC">
        <w:t xml:space="preserve"> </w:t>
      </w:r>
    </w:p>
    <w:p w14:paraId="6BA8C776" w14:textId="5EDF64E0" w:rsidR="00B4185A" w:rsidRDefault="00B4185A" w:rsidP="002A39EC">
      <w:r>
        <w:t xml:space="preserve">Avslår </w:t>
      </w:r>
      <w:r w:rsidR="003F2A99">
        <w:t>oppdragsgiver</w:t>
      </w:r>
      <w:r>
        <w:t xml:space="preserve"> et berettiget krav på fristforlengelse etter punktene 9.1.1 eller 9.1.2, har </w:t>
      </w:r>
      <w:r w:rsidR="00222372">
        <w:t>leverandør</w:t>
      </w:r>
      <w:r>
        <w:t xml:space="preserve">en rett til å forsere arbeidet for </w:t>
      </w:r>
      <w:r w:rsidR="003F2A99">
        <w:t>oppdragsgiver</w:t>
      </w:r>
      <w:r>
        <w:t xml:space="preserve">s regning med mindre forseringsutgiftene blir uforholdsmessig store. </w:t>
      </w:r>
    </w:p>
    <w:p w14:paraId="120C4E94" w14:textId="77777777" w:rsidR="00B4185A" w:rsidRDefault="00B4185A" w:rsidP="002A39EC"/>
    <w:p w14:paraId="6B586B0A" w14:textId="3BEB983D" w:rsidR="00B4185A" w:rsidRDefault="00B4185A" w:rsidP="002A39EC">
      <w:r>
        <w:t xml:space="preserve">Før enhver forsering påbegynnes, skal </w:t>
      </w:r>
      <w:r w:rsidR="003F2A99">
        <w:t>oppdragsgiver</w:t>
      </w:r>
      <w:r>
        <w:t xml:space="preserve"> varsles skriftlig, med angivelse av hva forseringen antas å koste. </w:t>
      </w:r>
    </w:p>
    <w:p w14:paraId="42AFC42D" w14:textId="77777777" w:rsidR="00B4185A" w:rsidRDefault="00B4185A" w:rsidP="00B4185A"/>
    <w:p w14:paraId="3C637450" w14:textId="77777777" w:rsidR="00B4185A" w:rsidRDefault="00B4185A" w:rsidP="002A39EC">
      <w:pPr>
        <w:pStyle w:val="Overskrift2"/>
      </w:pPr>
      <w:bookmarkStart w:id="127" w:name="_Toc370284816"/>
      <w:bookmarkStart w:id="128" w:name="_Toc201915280"/>
      <w:proofErr w:type="spellStart"/>
      <w:r w:rsidRPr="002A39EC">
        <w:t>Oppdragsgivers</w:t>
      </w:r>
      <w:proofErr w:type="spellEnd"/>
      <w:r w:rsidRPr="002A39EC">
        <w:t xml:space="preserve"> </w:t>
      </w:r>
      <w:proofErr w:type="spellStart"/>
      <w:r w:rsidRPr="002A39EC">
        <w:t>rett</w:t>
      </w:r>
      <w:proofErr w:type="spellEnd"/>
      <w:r w:rsidRPr="002A39EC">
        <w:t xml:space="preserve"> </w:t>
      </w:r>
      <w:proofErr w:type="spellStart"/>
      <w:r w:rsidRPr="002A39EC">
        <w:t>til</w:t>
      </w:r>
      <w:proofErr w:type="spellEnd"/>
      <w:r w:rsidRPr="002A39EC">
        <w:t xml:space="preserve"> </w:t>
      </w:r>
      <w:proofErr w:type="spellStart"/>
      <w:r w:rsidRPr="002A39EC">
        <w:t>fristforlengelse</w:t>
      </w:r>
      <w:bookmarkEnd w:id="127"/>
      <w:bookmarkEnd w:id="128"/>
      <w:proofErr w:type="spellEnd"/>
    </w:p>
    <w:p w14:paraId="271CA723" w14:textId="77777777" w:rsidR="000A5BBB" w:rsidRPr="000A5BBB" w:rsidRDefault="000A5BBB" w:rsidP="000A5BBB">
      <w:pPr>
        <w:rPr>
          <w:lang w:val="en-US"/>
        </w:rPr>
      </w:pPr>
    </w:p>
    <w:p w14:paraId="1B4B2895" w14:textId="77777777" w:rsidR="00B4185A" w:rsidRDefault="00B4185A" w:rsidP="002A39EC">
      <w:r>
        <w:t>Oppdragsgiver har rett til fristforlengelse dersom han godtgjør at leveringen av hans ytelser hindres av slike forhold utenfor hans kontroll som er nevnt under punkt 9.1.2.</w:t>
      </w:r>
    </w:p>
    <w:p w14:paraId="75FBE423" w14:textId="77777777" w:rsidR="007F4DE4" w:rsidRDefault="007F4DE4" w:rsidP="002A39EC"/>
    <w:p w14:paraId="1A81828F" w14:textId="77777777" w:rsidR="00B4185A" w:rsidRPr="002A39EC" w:rsidRDefault="00B4185A" w:rsidP="002A39EC">
      <w:pPr>
        <w:pStyle w:val="Overskrift1"/>
      </w:pPr>
      <w:bookmarkStart w:id="129" w:name="_Toc370284817"/>
      <w:bookmarkStart w:id="130" w:name="_Toc201915281"/>
      <w:r w:rsidRPr="002A39EC">
        <w:lastRenderedPageBreak/>
        <w:t>Mislighold</w:t>
      </w:r>
      <w:bookmarkEnd w:id="129"/>
      <w:bookmarkEnd w:id="130"/>
      <w:r w:rsidRPr="002A39EC">
        <w:t xml:space="preserve"> </w:t>
      </w:r>
    </w:p>
    <w:p w14:paraId="74267667" w14:textId="77777777" w:rsidR="00B4185A" w:rsidRDefault="00B4185A" w:rsidP="002A39EC">
      <w:pPr>
        <w:pStyle w:val="Overskrift2"/>
      </w:pPr>
      <w:bookmarkStart w:id="131" w:name="_Toc370284818"/>
      <w:bookmarkStart w:id="132" w:name="_Toc201915282"/>
      <w:r w:rsidRPr="002A39EC">
        <w:t>Mangel</w:t>
      </w:r>
      <w:bookmarkEnd w:id="131"/>
      <w:bookmarkEnd w:id="132"/>
      <w:r w:rsidRPr="002A39EC">
        <w:t xml:space="preserve"> </w:t>
      </w:r>
    </w:p>
    <w:p w14:paraId="2D3F0BEC" w14:textId="77777777" w:rsidR="000A5BBB" w:rsidRPr="000A5BBB" w:rsidRDefault="000A5BBB" w:rsidP="000A5BBB">
      <w:pPr>
        <w:rPr>
          <w:lang w:val="en-US"/>
        </w:rPr>
      </w:pPr>
    </w:p>
    <w:p w14:paraId="5BE58A12" w14:textId="69D8DB6E" w:rsidR="00A836BC" w:rsidRDefault="00B4185A" w:rsidP="002A39EC">
      <w:r>
        <w:t xml:space="preserve">Det foreligger en mangel dersom </w:t>
      </w:r>
      <w:proofErr w:type="spellStart"/>
      <w:r w:rsidR="00A836BC">
        <w:t>kontrakstarbeidet</w:t>
      </w:r>
      <w:proofErr w:type="spellEnd"/>
      <w:r w:rsidR="00A836BC">
        <w:t xml:space="preserve"> ved ferdigstillelse avviker fra </w:t>
      </w:r>
      <w:r>
        <w:t>det som er avtalt</w:t>
      </w:r>
      <w:r w:rsidR="00A836BC">
        <w:t xml:space="preserve">, og dette skyldes forhold som </w:t>
      </w:r>
      <w:r w:rsidR="00222372">
        <w:t>leverandør</w:t>
      </w:r>
      <w:r w:rsidR="00A836BC">
        <w:t>en svarer for.</w:t>
      </w:r>
    </w:p>
    <w:p w14:paraId="75CF4315" w14:textId="77777777" w:rsidR="00A836BC" w:rsidRDefault="00A836BC" w:rsidP="002A39EC"/>
    <w:p w14:paraId="254EF785" w14:textId="77777777" w:rsidR="00A836BC" w:rsidRDefault="00A836BC" w:rsidP="002A39EC">
      <w:r>
        <w:t xml:space="preserve">Som mangel regnes også skade på kontraktsarbeidet som oppstår etter ferdigstillelse, og som er nærliggende og påregnelig følge av den opprinnelige mangelen. </w:t>
      </w:r>
    </w:p>
    <w:p w14:paraId="3CB648E9" w14:textId="77777777" w:rsidR="00A836BC" w:rsidRDefault="00A836BC" w:rsidP="002A39EC"/>
    <w:p w14:paraId="613A81E9" w14:textId="77777777" w:rsidR="00B4185A" w:rsidRPr="002A39EC" w:rsidRDefault="00B4185A" w:rsidP="002A39EC">
      <w:pPr>
        <w:pStyle w:val="Overskrift3"/>
      </w:pPr>
      <w:bookmarkStart w:id="133" w:name="_Toc370284819"/>
      <w:bookmarkStart w:id="134" w:name="_Toc201915283"/>
      <w:r w:rsidRPr="002A39EC">
        <w:t>Retting</w:t>
      </w:r>
      <w:bookmarkEnd w:id="133"/>
      <w:bookmarkEnd w:id="134"/>
    </w:p>
    <w:p w14:paraId="221D1AD5" w14:textId="7015F7F8" w:rsidR="00024C3F" w:rsidRDefault="00B4185A" w:rsidP="002A39EC">
      <w:r>
        <w:t xml:space="preserve">Oppdragsgiver kan kreve at </w:t>
      </w:r>
      <w:r w:rsidR="00222372">
        <w:t>leverandør</w:t>
      </w:r>
      <w:r>
        <w:t xml:space="preserve">en retter mangler for egen regning og risiko, dersom dette kan skje uten å forvolde </w:t>
      </w:r>
      <w:r w:rsidR="00222372">
        <w:t>leverandør</w:t>
      </w:r>
      <w:r>
        <w:t xml:space="preserve">en urimelig kostnad og ulempe. </w:t>
      </w:r>
    </w:p>
    <w:p w14:paraId="0C178E9E" w14:textId="77777777" w:rsidR="00024C3F" w:rsidRDefault="00024C3F" w:rsidP="002A39EC"/>
    <w:p w14:paraId="021F65C0" w14:textId="173003D9" w:rsidR="00B4185A" w:rsidRDefault="0035297A" w:rsidP="002A39EC">
      <w:r>
        <w:t>Leverandør</w:t>
      </w:r>
      <w:r w:rsidR="00B4185A">
        <w:t xml:space="preserve">en kan kreve å få foreta retting når </w:t>
      </w:r>
      <w:r w:rsidR="003F2A99">
        <w:t>oppdragsgiver</w:t>
      </w:r>
      <w:r w:rsidR="00B4185A">
        <w:t xml:space="preserve"> ikke har særlig grunn til å motsette seg dette.</w:t>
      </w:r>
    </w:p>
    <w:p w14:paraId="3C0395D3" w14:textId="77777777" w:rsidR="00B4185A" w:rsidRDefault="00B4185A" w:rsidP="002A39EC"/>
    <w:p w14:paraId="68F9FECC" w14:textId="70584414" w:rsidR="00B4185A" w:rsidRDefault="00B4185A" w:rsidP="002A39EC">
      <w:r>
        <w:t xml:space="preserve">Rettingen skal foretas innen en rimelig frist satt av </w:t>
      </w:r>
      <w:r w:rsidR="003F2A99">
        <w:t>oppdragsgiver</w:t>
      </w:r>
      <w:r>
        <w:t xml:space="preserve">. Dersom retting ikke er foretatt innen fristen, kan </w:t>
      </w:r>
      <w:r w:rsidR="003F2A99">
        <w:t>oppdragsgiver</w:t>
      </w:r>
      <w:r>
        <w:t xml:space="preserve"> kreve at </w:t>
      </w:r>
      <w:r w:rsidR="00222372">
        <w:t>leverandør</w:t>
      </w:r>
      <w:r>
        <w:t>en betaler de nødvendige kostnader til retting utført av en annen</w:t>
      </w:r>
      <w:r w:rsidR="0035297A">
        <w:t xml:space="preserve"> leverandør</w:t>
      </w:r>
      <w:r>
        <w:t>.</w:t>
      </w:r>
    </w:p>
    <w:p w14:paraId="3254BC2F" w14:textId="77777777" w:rsidR="002A39EC" w:rsidRDefault="002A39EC" w:rsidP="002A39EC"/>
    <w:p w14:paraId="1300649D" w14:textId="77777777" w:rsidR="00B4185A" w:rsidRPr="00C42B21" w:rsidRDefault="00B4185A" w:rsidP="002A39EC">
      <w:pPr>
        <w:pStyle w:val="Overskrift3"/>
      </w:pPr>
      <w:bookmarkStart w:id="135" w:name="_Toc370284820"/>
      <w:bookmarkStart w:id="136" w:name="_Toc201915284"/>
      <w:r w:rsidRPr="00C42B21">
        <w:t>Prisavslag</w:t>
      </w:r>
      <w:bookmarkEnd w:id="135"/>
      <w:bookmarkEnd w:id="136"/>
    </w:p>
    <w:p w14:paraId="2363E63B" w14:textId="6DFD3B66" w:rsidR="00B4185A" w:rsidRDefault="00B4185A" w:rsidP="002A39EC">
      <w:r w:rsidRPr="00C42B21">
        <w:t xml:space="preserve">Består mangelen i at en del av oppdraget ikke er utført, og </w:t>
      </w:r>
      <w:r w:rsidR="00024C3F" w:rsidRPr="00C42B21">
        <w:t xml:space="preserve">denne ikke blir rettet i henhold til </w:t>
      </w:r>
      <w:r w:rsidRPr="00C42B21">
        <w:t xml:space="preserve">punkt 10.1.1, kan </w:t>
      </w:r>
      <w:r w:rsidR="003F2A99">
        <w:t>oppdragsgiver</w:t>
      </w:r>
      <w:r w:rsidRPr="00C42B21">
        <w:t xml:space="preserve"> kreve et forholdsmessig </w:t>
      </w:r>
      <w:r w:rsidR="00024C3F" w:rsidRPr="00C42B21">
        <w:t>prisavslag</w:t>
      </w:r>
      <w:r w:rsidRPr="00C42B21">
        <w:t>.</w:t>
      </w:r>
      <w:r>
        <w:t xml:space="preserve"> </w:t>
      </w:r>
    </w:p>
    <w:p w14:paraId="651E9592" w14:textId="77777777" w:rsidR="00B4185A" w:rsidRDefault="00B4185A" w:rsidP="002A39EC"/>
    <w:p w14:paraId="7135AD18" w14:textId="7BA41895" w:rsidR="00B4185A" w:rsidRDefault="00B4185A" w:rsidP="002A39EC">
      <w:r>
        <w:t xml:space="preserve">I stedet for prisavslag kan </w:t>
      </w:r>
      <w:r w:rsidR="003F2A99">
        <w:t>oppdragsgiver</w:t>
      </w:r>
      <w:r>
        <w:t xml:space="preserve"> heve kontrakten i henhold til punkt 14 dersom formålet med tjenesten blir vesentlig forfeilet som følge av mange</w:t>
      </w:r>
      <w:r w:rsidR="00024C3F">
        <w:t>len</w:t>
      </w:r>
      <w:r>
        <w:t xml:space="preserve">.  </w:t>
      </w:r>
    </w:p>
    <w:p w14:paraId="269E314A" w14:textId="77777777" w:rsidR="002A39EC" w:rsidRDefault="002A39EC" w:rsidP="002A39EC"/>
    <w:p w14:paraId="4BD8F30A" w14:textId="77777777" w:rsidR="00B4185A" w:rsidRPr="002A39EC" w:rsidRDefault="00B4185A" w:rsidP="002A39EC">
      <w:pPr>
        <w:pStyle w:val="Overskrift3"/>
      </w:pPr>
      <w:bookmarkStart w:id="137" w:name="_Toc370284821"/>
      <w:bookmarkStart w:id="138" w:name="_Toc201915285"/>
      <w:r w:rsidRPr="002A39EC">
        <w:t>Erstatning</w:t>
      </w:r>
      <w:bookmarkEnd w:id="137"/>
      <w:bookmarkEnd w:id="138"/>
    </w:p>
    <w:p w14:paraId="74C2A6CF" w14:textId="6C3869AE" w:rsidR="00B4185A" w:rsidRPr="00DE273F" w:rsidRDefault="00B4185A" w:rsidP="002A39EC">
      <w:r w:rsidRPr="00DE273F">
        <w:t>Oppdragsgive</w:t>
      </w:r>
      <w:r w:rsidR="00024C3F">
        <w:t>r</w:t>
      </w:r>
      <w:r w:rsidRPr="00DE273F">
        <w:t xml:space="preserve"> kan kreve erstatning for direkte tap som følge av mangelen. Dersom </w:t>
      </w:r>
      <w:r w:rsidR="00222372">
        <w:t>leverandør</w:t>
      </w:r>
      <w:r w:rsidRPr="00DE273F">
        <w:t xml:space="preserve">en, eller noen han svarer for, har utvist grov uaktsomhet eller forsett, kan </w:t>
      </w:r>
      <w:r w:rsidR="003F2A99">
        <w:t>oppdragsgiver</w:t>
      </w:r>
      <w:r w:rsidRPr="00DE273F">
        <w:t xml:space="preserve"> kreve erstatning også for indirekte tap. </w:t>
      </w:r>
    </w:p>
    <w:p w14:paraId="47341341" w14:textId="77777777" w:rsidR="00B4185A" w:rsidRPr="00DE273F" w:rsidRDefault="00B4185A" w:rsidP="002A39EC"/>
    <w:p w14:paraId="33CBB2A6" w14:textId="2D2C6EDB" w:rsidR="00B4185A" w:rsidRDefault="00B4185A" w:rsidP="002A39EC">
      <w:r>
        <w:t xml:space="preserve">Erstatningen er begrenset til et beløp som tilsvarer </w:t>
      </w:r>
      <w:r w:rsidRPr="002C0EA5">
        <w:t>total kontraktssum</w:t>
      </w:r>
      <w:r w:rsidRPr="00B56C9A">
        <w:t xml:space="preserve"> </w:t>
      </w:r>
      <w:r w:rsidRPr="00DE273F">
        <w:t xml:space="preserve">eller </w:t>
      </w:r>
      <w:r w:rsidR="00024C3F" w:rsidRPr="007B129D">
        <w:t>estimert totalt honorar</w:t>
      </w:r>
      <w:r w:rsidR="00024C3F">
        <w:t>, e</w:t>
      </w:r>
      <w:r w:rsidRPr="00DE273F">
        <w:t>ksklusive merverdiavgif</w:t>
      </w:r>
      <w:r>
        <w:t xml:space="preserve">t. </w:t>
      </w:r>
      <w:r w:rsidRPr="00DE273F">
        <w:t xml:space="preserve">Denne begrensingen gjelder ikke dersom </w:t>
      </w:r>
      <w:r w:rsidR="00222372">
        <w:t>leverandør</w:t>
      </w:r>
      <w:r w:rsidRPr="00DE273F">
        <w:t xml:space="preserve">en eller </w:t>
      </w:r>
      <w:proofErr w:type="gramStart"/>
      <w:r w:rsidRPr="00DE273F">
        <w:t xml:space="preserve">noen </w:t>
      </w:r>
      <w:r w:rsidR="00222372">
        <w:t>leverandør</w:t>
      </w:r>
      <w:r w:rsidR="00F950FF">
        <w:t>en</w:t>
      </w:r>
      <w:proofErr w:type="gramEnd"/>
      <w:r w:rsidRPr="00DE273F">
        <w:t xml:space="preserve"> svarer for har utvist grov uaktsomhet eller forsett.</w:t>
      </w:r>
    </w:p>
    <w:p w14:paraId="42EF2083" w14:textId="77777777" w:rsidR="00B4185A" w:rsidRDefault="00B4185A" w:rsidP="002A39EC"/>
    <w:p w14:paraId="17AFD2B0" w14:textId="14792DEB" w:rsidR="00B4185A" w:rsidRDefault="00D054FE" w:rsidP="002A39EC">
      <w:r>
        <w:t>Oppdragsgiver</w:t>
      </w:r>
      <w:r w:rsidR="00B4185A">
        <w:t xml:space="preserve"> skal søke å forebygge og begrense skadevirkningene av </w:t>
      </w:r>
      <w:r w:rsidR="00222372">
        <w:t>leverandør</w:t>
      </w:r>
      <w:r w:rsidR="00B4185A">
        <w:t xml:space="preserve">ens feil. </w:t>
      </w:r>
    </w:p>
    <w:p w14:paraId="7B40C951" w14:textId="77777777" w:rsidR="00B4185A" w:rsidRDefault="00B4185A" w:rsidP="002A39EC"/>
    <w:p w14:paraId="4B941126" w14:textId="34ABCDA2" w:rsidR="00B4185A" w:rsidRDefault="00B4185A" w:rsidP="002A39EC">
      <w:r>
        <w:t xml:space="preserve">Kan deler av feilen henføres til </w:t>
      </w:r>
      <w:r w:rsidR="003F2A99">
        <w:t>oppdragsgiver</w:t>
      </w:r>
      <w:r w:rsidR="00024C3F">
        <w:t>s</w:t>
      </w:r>
      <w:r>
        <w:t xml:space="preserve"> forhold, eller har han ved uaktsomhet medvirket til det økonomiske tapet, reduseres </w:t>
      </w:r>
      <w:r w:rsidR="00222372">
        <w:t>leverandør</w:t>
      </w:r>
      <w:r>
        <w:t>ens ansvar forholdsmessig.</w:t>
      </w:r>
    </w:p>
    <w:p w14:paraId="4B4D7232" w14:textId="77777777" w:rsidR="002A39EC" w:rsidRDefault="002A39EC" w:rsidP="002A39EC"/>
    <w:p w14:paraId="44F8B29E" w14:textId="77777777" w:rsidR="00B4185A" w:rsidRPr="002A39EC" w:rsidRDefault="00D054FE" w:rsidP="002A39EC">
      <w:pPr>
        <w:pStyle w:val="Overskrift3"/>
      </w:pPr>
      <w:bookmarkStart w:id="139" w:name="_Toc370284822"/>
      <w:bookmarkStart w:id="140" w:name="_Toc201915286"/>
      <w:r>
        <w:t>Oppdragsgiver</w:t>
      </w:r>
      <w:r w:rsidR="00B4185A" w:rsidRPr="002A39EC">
        <w:t>s reklamasjonsfrist</w:t>
      </w:r>
      <w:bookmarkEnd w:id="139"/>
      <w:bookmarkEnd w:id="140"/>
    </w:p>
    <w:p w14:paraId="33658815" w14:textId="41195A2C" w:rsidR="00B4185A" w:rsidRDefault="00B4185A" w:rsidP="002A39EC">
      <w:r>
        <w:t xml:space="preserve">Oppdragsgiver må innen rimelig tid </w:t>
      </w:r>
      <w:proofErr w:type="gramStart"/>
      <w:r>
        <w:t>påberope seg</w:t>
      </w:r>
      <w:proofErr w:type="gramEnd"/>
      <w:r>
        <w:t xml:space="preserve"> mangel som han blir kjent med under utførelsen av </w:t>
      </w:r>
      <w:r w:rsidR="00024C3F">
        <w:t>det enkelte oppdrag, eller ved ferdigstillelse i henhold til punkt 7.2</w:t>
      </w:r>
      <w:r>
        <w:t xml:space="preserve">. Gjør han ikke det, taper han retten til å </w:t>
      </w:r>
      <w:proofErr w:type="gramStart"/>
      <w:r>
        <w:t>påberope seg</w:t>
      </w:r>
      <w:proofErr w:type="gramEnd"/>
      <w:r>
        <w:t xml:space="preserve"> mangelen. Etter at </w:t>
      </w:r>
      <w:r w:rsidR="00024C3F">
        <w:t xml:space="preserve">det enkelte oppdrag </w:t>
      </w:r>
      <w:r>
        <w:t xml:space="preserve">er avsluttet, kan </w:t>
      </w:r>
      <w:r w:rsidR="003F2A99">
        <w:t>oppdragsgiver</w:t>
      </w:r>
      <w:r>
        <w:t xml:space="preserve"> bare </w:t>
      </w:r>
      <w:proofErr w:type="gramStart"/>
      <w:r>
        <w:t>påberope seg</w:t>
      </w:r>
      <w:proofErr w:type="gramEnd"/>
      <w:r>
        <w:t xml:space="preserve"> mangler som reklameres innen rimelig tid etter at han har oppdaget eller burde ha oppdaget den. </w:t>
      </w:r>
    </w:p>
    <w:p w14:paraId="2093CA67" w14:textId="77777777" w:rsidR="00B4185A" w:rsidRDefault="00B4185A" w:rsidP="002A39EC"/>
    <w:p w14:paraId="1EA5A83A" w14:textId="77777777" w:rsidR="00B4185A" w:rsidRDefault="00B4185A" w:rsidP="002A39EC">
      <w:r>
        <w:lastRenderedPageBreak/>
        <w:t xml:space="preserve">Med mindre annet er avtalt, kan reklamasjon ved arbeid på ting ikke fremsettes senere enn 2 år etter at </w:t>
      </w:r>
      <w:r w:rsidR="00024C3F">
        <w:t xml:space="preserve">det enkelte </w:t>
      </w:r>
      <w:r>
        <w:t xml:space="preserve">oppdrag er avsluttet. Dersom resultatet av tjenesten er ment å vare vesentlig lenger enn 2 år, samt ved arbeid på fast eiendom, er reklamasjonsfristen 5 år.  </w:t>
      </w:r>
    </w:p>
    <w:p w14:paraId="2503B197" w14:textId="77777777" w:rsidR="00B4185A" w:rsidRDefault="00B4185A" w:rsidP="002A39EC"/>
    <w:p w14:paraId="7A86E201" w14:textId="1F2DC6A3" w:rsidR="00B4185A" w:rsidRDefault="00B4185A" w:rsidP="002A39EC">
      <w:r>
        <w:t>Reklamasjonsfristene gjelder ikke dersom mangelen skyldes forsett eller grov uaktsomhet</w:t>
      </w:r>
      <w:r w:rsidR="00024C3F">
        <w:t xml:space="preserve"> hos </w:t>
      </w:r>
      <w:r w:rsidR="00222372">
        <w:t>leverandør</w:t>
      </w:r>
      <w:r w:rsidR="00024C3F">
        <w:t>en eller noen han svarer for.</w:t>
      </w:r>
      <w:r>
        <w:t xml:space="preserve"> </w:t>
      </w:r>
    </w:p>
    <w:p w14:paraId="38288749" w14:textId="77777777" w:rsidR="00B4185A" w:rsidRDefault="00B4185A" w:rsidP="00B4185A"/>
    <w:p w14:paraId="33584FDB" w14:textId="77777777" w:rsidR="00B4185A" w:rsidRDefault="00B4185A" w:rsidP="002A39EC">
      <w:pPr>
        <w:pStyle w:val="Overskrift2"/>
      </w:pPr>
      <w:bookmarkStart w:id="141" w:name="_Toc370284823"/>
      <w:bookmarkStart w:id="142" w:name="_Toc201915287"/>
      <w:proofErr w:type="spellStart"/>
      <w:r w:rsidRPr="002A39EC">
        <w:t>Forsinkelse</w:t>
      </w:r>
      <w:bookmarkEnd w:id="141"/>
      <w:bookmarkEnd w:id="142"/>
      <w:proofErr w:type="spellEnd"/>
    </w:p>
    <w:p w14:paraId="20BD9A1A" w14:textId="77777777" w:rsidR="000A5BBB" w:rsidRPr="000A5BBB" w:rsidRDefault="000A5BBB" w:rsidP="000A5BBB">
      <w:pPr>
        <w:rPr>
          <w:lang w:val="en-US"/>
        </w:rPr>
      </w:pPr>
    </w:p>
    <w:p w14:paraId="263A0A35" w14:textId="77777777" w:rsidR="00B4185A" w:rsidRDefault="00B4185A" w:rsidP="002A39EC">
      <w:r>
        <w:t xml:space="preserve">Det foreligger forsinkelse dersom </w:t>
      </w:r>
      <w:r w:rsidR="000C1644">
        <w:t>et oppdrag</w:t>
      </w:r>
      <w:r>
        <w:t xml:space="preserve"> ikke er utført innen avtalte frister, jfr. punkt 7, med de justeringer som følger av punkt 9.</w:t>
      </w:r>
      <w:r>
        <w:br/>
      </w:r>
    </w:p>
    <w:p w14:paraId="51A2E4B8" w14:textId="77777777" w:rsidR="00B4185A" w:rsidRPr="002A39EC" w:rsidRDefault="00B4185A" w:rsidP="00FF37F4">
      <w:pPr>
        <w:pStyle w:val="Overskrift3"/>
      </w:pPr>
      <w:bookmarkStart w:id="143" w:name="_Toc370284824"/>
      <w:bookmarkStart w:id="144" w:name="_Toc201915288"/>
      <w:r w:rsidRPr="002A39EC">
        <w:t>Dagmulkt og erstatning</w:t>
      </w:r>
      <w:bookmarkEnd w:id="143"/>
      <w:bookmarkEnd w:id="144"/>
      <w:r w:rsidRPr="002A39EC">
        <w:t xml:space="preserve"> </w:t>
      </w:r>
    </w:p>
    <w:p w14:paraId="3C41BC42" w14:textId="15A2DAAE" w:rsidR="00B4185A" w:rsidRPr="00106562" w:rsidRDefault="00B4185A" w:rsidP="002A39EC">
      <w:r w:rsidRPr="00DE273F">
        <w:t xml:space="preserve">Ved forsinkelse begynner dagmulkt å løpe automatisk. </w:t>
      </w:r>
      <w:r w:rsidR="0035297A">
        <w:t>Leverandør</w:t>
      </w:r>
      <w:r w:rsidRPr="00DE273F">
        <w:t xml:space="preserve">en skal betale dagmulkt etter de satser som er angitt i kontrakten.  Dersom annet ikke er avtalt, er dagmulkten </w:t>
      </w:r>
      <w:r>
        <w:t>1,5</w:t>
      </w:r>
      <w:r w:rsidRPr="00DE273F">
        <w:t xml:space="preserve"> ‰ av</w:t>
      </w:r>
      <w:r w:rsidRPr="00106562">
        <w:t xml:space="preserve"> </w:t>
      </w:r>
      <w:r>
        <w:t>total kontraktssum</w:t>
      </w:r>
      <w:r w:rsidRPr="00106562">
        <w:t xml:space="preserve"> eller </w:t>
      </w:r>
      <w:r w:rsidRPr="007B129D">
        <w:t>antatt totalt honora</w:t>
      </w:r>
      <w:r w:rsidR="00F01F90" w:rsidRPr="007B129D">
        <w:t>r for det enkelte oppdrag</w:t>
      </w:r>
      <w:r w:rsidRPr="00106562">
        <w:t>, eksklusive merverdiavgift, minimum kr 1</w:t>
      </w:r>
      <w:r w:rsidR="00BC418C">
        <w:t xml:space="preserve"> </w:t>
      </w:r>
      <w:r w:rsidRPr="00106562">
        <w:t xml:space="preserve">000,- pr. hverdag. </w:t>
      </w:r>
    </w:p>
    <w:p w14:paraId="0C136CF1" w14:textId="77777777" w:rsidR="00B4185A" w:rsidRDefault="00B4185A" w:rsidP="002A39EC"/>
    <w:p w14:paraId="1E812232" w14:textId="77777777" w:rsidR="00F01F90" w:rsidRDefault="00F01F90" w:rsidP="002A39EC">
      <w:r>
        <w:t xml:space="preserve">Med hverdag menes alle dager unntatt helligdager og offentlige høytidsdager. </w:t>
      </w:r>
    </w:p>
    <w:p w14:paraId="0A392C6A" w14:textId="77777777" w:rsidR="00F01F90" w:rsidRPr="00106562" w:rsidRDefault="00F01F90" w:rsidP="002A39EC"/>
    <w:p w14:paraId="78E8C5F2" w14:textId="03F5084A" w:rsidR="00B4185A" w:rsidRPr="00DE273F" w:rsidRDefault="00B4185A" w:rsidP="002A39EC">
      <w:r w:rsidRPr="00DE273F">
        <w:t xml:space="preserve">Dagmulkt slutter å løpe når det som skal utføres innen tidsfristen er utført. </w:t>
      </w:r>
      <w:r w:rsidR="0035297A">
        <w:t>Leverandørens</w:t>
      </w:r>
      <w:r w:rsidRPr="00DE273F">
        <w:t xml:space="preserve"> samlede dagmulktsansvar er begrenset til 15 % av </w:t>
      </w:r>
      <w:r>
        <w:t>total kontraktssum</w:t>
      </w:r>
      <w:r w:rsidRPr="00DE273F">
        <w:t xml:space="preserve"> eller </w:t>
      </w:r>
      <w:r w:rsidRPr="007B129D">
        <w:t>antatt totalt honorar.</w:t>
      </w:r>
      <w:r w:rsidRPr="00DE273F">
        <w:t xml:space="preserve"> </w:t>
      </w:r>
      <w:r>
        <w:t>A</w:t>
      </w:r>
      <w:r w:rsidRPr="00DE273F">
        <w:t xml:space="preserve">nsvarsbegrensningen gjelder ikke dersom forsinkelsen har sin årsak i forsett eller grov uaktsomhet hos </w:t>
      </w:r>
      <w:r w:rsidR="00222372">
        <w:t>leverandør</w:t>
      </w:r>
      <w:r w:rsidRPr="00DE273F">
        <w:t xml:space="preserve">en eller </w:t>
      </w:r>
      <w:proofErr w:type="gramStart"/>
      <w:r w:rsidRPr="00DE273F">
        <w:t xml:space="preserve">noen </w:t>
      </w:r>
      <w:r w:rsidR="00222372">
        <w:t>leverandør</w:t>
      </w:r>
      <w:r w:rsidRPr="00DE273F">
        <w:t>en</w:t>
      </w:r>
      <w:proofErr w:type="gramEnd"/>
      <w:r w:rsidRPr="00DE273F">
        <w:t xml:space="preserve"> svarer for. </w:t>
      </w:r>
    </w:p>
    <w:p w14:paraId="290583F9" w14:textId="77777777" w:rsidR="00B4185A" w:rsidRPr="00DE273F" w:rsidRDefault="00B4185A" w:rsidP="002A39EC"/>
    <w:p w14:paraId="38C3C0C1" w14:textId="72968128" w:rsidR="00B4185A" w:rsidRPr="00DE273F" w:rsidRDefault="00B4185A" w:rsidP="002A39EC">
      <w:r w:rsidRPr="00DE273F">
        <w:t xml:space="preserve">Hvis bare en del av den avtalte ytelsen er forsinket, kan </w:t>
      </w:r>
      <w:r w:rsidR="00222372">
        <w:t>leverandør</w:t>
      </w:r>
      <w:r w:rsidRPr="00DE273F">
        <w:t xml:space="preserve">en kreve en nedsettelse av dagmulkten som står i forhold til </w:t>
      </w:r>
      <w:r w:rsidR="003F2A99">
        <w:t>oppdragsgiver</w:t>
      </w:r>
      <w:r w:rsidRPr="00DE273F">
        <w:t xml:space="preserve">s mulighet til å nyttiggjøre seg den del av ytelsen som er levert. </w:t>
      </w:r>
    </w:p>
    <w:p w14:paraId="68F21D90" w14:textId="77777777" w:rsidR="00B4185A" w:rsidRPr="00DE273F" w:rsidRDefault="00B4185A" w:rsidP="002A39EC"/>
    <w:p w14:paraId="3ADDE051" w14:textId="77777777" w:rsidR="00B4185A" w:rsidRPr="00DE273F" w:rsidRDefault="00B4185A" w:rsidP="002A39EC">
      <w:r w:rsidRPr="00DE273F">
        <w:t>Når forsinkelsen har vart så lenge at maksimal dagmulktbeløp er nådd, foreligger det vesentlig kontraktsbrudd.</w:t>
      </w:r>
    </w:p>
    <w:p w14:paraId="13C326F3" w14:textId="77777777" w:rsidR="00B4185A" w:rsidRPr="00DE273F" w:rsidRDefault="00B4185A" w:rsidP="002A39EC"/>
    <w:p w14:paraId="3E77E96E" w14:textId="7CA7B0D6" w:rsidR="00B4185A" w:rsidRPr="00DE273F" w:rsidRDefault="00B4185A" w:rsidP="002A39EC">
      <w:r w:rsidRPr="00DE273F">
        <w:rPr>
          <w:szCs w:val="24"/>
        </w:rPr>
        <w:t xml:space="preserve">Valg av dagmulkt skal ikke være til hinder for at </w:t>
      </w:r>
      <w:r w:rsidR="003F2A99">
        <w:rPr>
          <w:szCs w:val="24"/>
        </w:rPr>
        <w:t>oppdragsgiver</w:t>
      </w:r>
      <w:r w:rsidRPr="00DE273F">
        <w:rPr>
          <w:szCs w:val="24"/>
        </w:rPr>
        <w:t xml:space="preserve"> i tillegg krever erstatning for å få dekket tap som viser seg å bli større enn det som dekkes av dagmulkten. Betalt dagmulkt skal gå til fradrag i erstatningen i den utstrekning den gjelder samme forhold</w:t>
      </w:r>
      <w:r w:rsidRPr="00DE273F">
        <w:t xml:space="preserve">. </w:t>
      </w:r>
    </w:p>
    <w:p w14:paraId="4853B841" w14:textId="77777777" w:rsidR="00B4185A" w:rsidRPr="00DE273F" w:rsidRDefault="00B4185A" w:rsidP="002A39EC"/>
    <w:p w14:paraId="7B5AE52C" w14:textId="1444ED7B" w:rsidR="00B4185A" w:rsidRDefault="00B4185A" w:rsidP="002A39EC">
      <w:r w:rsidRPr="00DE273F">
        <w:t xml:space="preserve">Erstatningen er begrenset til et beløp som tilsvarer </w:t>
      </w:r>
      <w:r>
        <w:t>total kontraktssum</w:t>
      </w:r>
      <w:r w:rsidRPr="00DE273F">
        <w:t xml:space="preserve"> eller </w:t>
      </w:r>
      <w:r w:rsidRPr="007B129D">
        <w:t>antatt totalt honorar</w:t>
      </w:r>
      <w:r w:rsidRPr="00DE273F">
        <w:t xml:space="preserve">, eksklusive merverdiavgift. Denne begrensingen gjelder ikke dersom </w:t>
      </w:r>
      <w:r w:rsidR="00222372">
        <w:t>leverandør</w:t>
      </w:r>
      <w:r w:rsidRPr="00DE273F">
        <w:t xml:space="preserve">en eller </w:t>
      </w:r>
      <w:proofErr w:type="gramStart"/>
      <w:r w:rsidRPr="00DE273F">
        <w:t xml:space="preserve">noen </w:t>
      </w:r>
      <w:r w:rsidR="00222372">
        <w:t>leverandør</w:t>
      </w:r>
      <w:r w:rsidRPr="00DE273F">
        <w:t>en</w:t>
      </w:r>
      <w:proofErr w:type="gramEnd"/>
      <w:r w:rsidRPr="00DE273F">
        <w:t xml:space="preserve"> svarer for har utvist grov uaktsomhet eller forsett.</w:t>
      </w:r>
    </w:p>
    <w:p w14:paraId="50125231" w14:textId="77777777" w:rsidR="00B4185A" w:rsidRDefault="00B4185A" w:rsidP="002A39EC"/>
    <w:p w14:paraId="0A8D0B47" w14:textId="37E69EA4" w:rsidR="00B4185A" w:rsidRDefault="00D054FE" w:rsidP="002A39EC">
      <w:r>
        <w:t>Oppdragsgiver</w:t>
      </w:r>
      <w:r w:rsidR="00B4185A">
        <w:t xml:space="preserve"> skal søke å forebygge og begrense skadevirkningene av </w:t>
      </w:r>
      <w:r w:rsidR="00222372">
        <w:t>leverandør</w:t>
      </w:r>
      <w:r w:rsidR="00B4185A">
        <w:t xml:space="preserve">ens forsinkelse. </w:t>
      </w:r>
    </w:p>
    <w:p w14:paraId="5A25747A" w14:textId="77777777" w:rsidR="002A39EC" w:rsidRDefault="002A39EC" w:rsidP="002A39EC"/>
    <w:p w14:paraId="7F72194E" w14:textId="77777777" w:rsidR="00B4185A" w:rsidRPr="002A39EC" w:rsidRDefault="00B4185A" w:rsidP="002A39EC">
      <w:pPr>
        <w:pStyle w:val="Overskrift3"/>
      </w:pPr>
      <w:bookmarkStart w:id="145" w:name="_Toc370284825"/>
      <w:bookmarkStart w:id="146" w:name="_Toc201915289"/>
      <w:r w:rsidRPr="002A39EC">
        <w:t>Oppdragsgivers varslingsplikt</w:t>
      </w:r>
      <w:bookmarkEnd w:id="145"/>
      <w:bookmarkEnd w:id="146"/>
      <w:r w:rsidRPr="002A39EC">
        <w:t xml:space="preserve"> </w:t>
      </w:r>
    </w:p>
    <w:p w14:paraId="4955542B" w14:textId="0C9EB870" w:rsidR="00B4185A" w:rsidRDefault="00B4185A" w:rsidP="002A39EC">
      <w:r>
        <w:t xml:space="preserve">Vil </w:t>
      </w:r>
      <w:r w:rsidR="003F2A99">
        <w:t>oppdragsgiver</w:t>
      </w:r>
      <w:r>
        <w:t xml:space="preserve"> kreve erstatning eller dagmulkt, skal han varsle </w:t>
      </w:r>
      <w:r w:rsidR="00222372">
        <w:t>leverandør</w:t>
      </w:r>
      <w:r>
        <w:t>en innen rimelig tid etter at han ble klar over grunnlaget for å reise kravet. Gjør han ikke det, tapes kravet.</w:t>
      </w:r>
      <w:r w:rsidR="00F01F90">
        <w:t xml:space="preserve"> </w:t>
      </w:r>
    </w:p>
    <w:p w14:paraId="09B8D95D" w14:textId="77777777" w:rsidR="007F4DE4" w:rsidRDefault="007F4DE4" w:rsidP="002A39EC"/>
    <w:p w14:paraId="6E0ABB0A" w14:textId="77777777" w:rsidR="00B4185A" w:rsidRPr="002A39EC" w:rsidRDefault="00B4185A" w:rsidP="002A39EC">
      <w:pPr>
        <w:pStyle w:val="Overskrift1"/>
      </w:pPr>
      <w:bookmarkStart w:id="147" w:name="_Toc370284826"/>
      <w:bookmarkStart w:id="148" w:name="_Toc201915290"/>
      <w:r w:rsidRPr="002A39EC">
        <w:lastRenderedPageBreak/>
        <w:t>Oppdragsgivers medvirkning</w:t>
      </w:r>
      <w:bookmarkEnd w:id="147"/>
      <w:bookmarkEnd w:id="148"/>
      <w:r w:rsidRPr="002A39EC">
        <w:t xml:space="preserve"> </w:t>
      </w:r>
    </w:p>
    <w:p w14:paraId="5657AFE1" w14:textId="77777777" w:rsidR="00B4185A" w:rsidRDefault="00B4185A" w:rsidP="00FF37F4">
      <w:pPr>
        <w:pStyle w:val="Overskrift2"/>
      </w:pPr>
      <w:bookmarkStart w:id="149" w:name="_Toc370284827"/>
      <w:bookmarkStart w:id="150" w:name="_Toc201915291"/>
      <w:proofErr w:type="spellStart"/>
      <w:r w:rsidRPr="002A39EC">
        <w:t>Alminnelige</w:t>
      </w:r>
      <w:proofErr w:type="spellEnd"/>
      <w:r w:rsidRPr="002A39EC">
        <w:t xml:space="preserve"> </w:t>
      </w:r>
      <w:proofErr w:type="spellStart"/>
      <w:r w:rsidRPr="002A39EC">
        <w:t>krav</w:t>
      </w:r>
      <w:proofErr w:type="spellEnd"/>
      <w:r w:rsidRPr="002A39EC">
        <w:t xml:space="preserve"> </w:t>
      </w:r>
      <w:proofErr w:type="spellStart"/>
      <w:r w:rsidRPr="002A39EC">
        <w:t>til</w:t>
      </w:r>
      <w:proofErr w:type="spellEnd"/>
      <w:r w:rsidRPr="002A39EC">
        <w:t xml:space="preserve"> </w:t>
      </w:r>
      <w:proofErr w:type="spellStart"/>
      <w:r w:rsidRPr="002A39EC">
        <w:t>medvirkning</w:t>
      </w:r>
      <w:bookmarkEnd w:id="149"/>
      <w:bookmarkEnd w:id="150"/>
      <w:proofErr w:type="spellEnd"/>
    </w:p>
    <w:p w14:paraId="78BEFD2A" w14:textId="77777777" w:rsidR="000A5BBB" w:rsidRPr="000A5BBB" w:rsidRDefault="000A5BBB" w:rsidP="000A5BBB">
      <w:pPr>
        <w:rPr>
          <w:lang w:val="en-US"/>
        </w:rPr>
      </w:pPr>
    </w:p>
    <w:p w14:paraId="1608727A" w14:textId="33AA80CD" w:rsidR="00B4185A" w:rsidRDefault="00B4185A" w:rsidP="00FF37F4">
      <w:r>
        <w:t xml:space="preserve">Oppdragsgiver skal medvirke til </w:t>
      </w:r>
      <w:r w:rsidR="00222372">
        <w:t>leverandør</w:t>
      </w:r>
      <w:r>
        <w:t xml:space="preserve">ens gjennomføring av oppdraget. Medvirkningen skal skje i overensstemmelse med det som er avtalt og </w:t>
      </w:r>
      <w:proofErr w:type="gramStart"/>
      <w:r>
        <w:t>for øvrig</w:t>
      </w:r>
      <w:proofErr w:type="gramEnd"/>
      <w:r>
        <w:t xml:space="preserve"> slik lojal opptreden tilsier, herunder skal </w:t>
      </w:r>
      <w:r w:rsidR="003F2A99">
        <w:t>oppdragsgiver</w:t>
      </w:r>
      <w:r>
        <w:t xml:space="preserve"> bidra med eventuelt grunnlagsmateriale som er i hans besittelse, og fatte de beslutninger som er nødvendige for gjennomføringen av </w:t>
      </w:r>
      <w:r w:rsidR="00F01F90">
        <w:t>kontrakten</w:t>
      </w:r>
      <w:r>
        <w:t>.</w:t>
      </w:r>
    </w:p>
    <w:p w14:paraId="27A76422" w14:textId="77777777" w:rsidR="00B4185A" w:rsidRDefault="00B4185A" w:rsidP="00FF37F4"/>
    <w:p w14:paraId="46689D31" w14:textId="77777777" w:rsidR="00B4185A" w:rsidRDefault="00B4185A" w:rsidP="00FF37F4">
      <w:r>
        <w:t xml:space="preserve">Medvirkningen skal være tilpasset den avtalte fremdriften for </w:t>
      </w:r>
      <w:r w:rsidR="00F01F90">
        <w:t>kontrakten</w:t>
      </w:r>
      <w:r>
        <w:t>.</w:t>
      </w:r>
    </w:p>
    <w:p w14:paraId="49206A88" w14:textId="77777777" w:rsidR="00B4185A" w:rsidRDefault="00B4185A" w:rsidP="00FF37F4"/>
    <w:p w14:paraId="38AC6611" w14:textId="77777777" w:rsidR="00B4185A" w:rsidRDefault="00B4185A" w:rsidP="00FF37F4">
      <w:pPr>
        <w:pStyle w:val="Overskrift2"/>
      </w:pPr>
      <w:bookmarkStart w:id="151" w:name="_Toc370284828"/>
      <w:bookmarkStart w:id="152" w:name="_Toc201915292"/>
      <w:proofErr w:type="spellStart"/>
      <w:r>
        <w:t>Opplysningsplikt</w:t>
      </w:r>
      <w:bookmarkEnd w:id="151"/>
      <w:bookmarkEnd w:id="152"/>
      <w:proofErr w:type="spellEnd"/>
    </w:p>
    <w:p w14:paraId="67B7A70C" w14:textId="77777777" w:rsidR="000A5BBB" w:rsidRPr="000A5BBB" w:rsidRDefault="000A5BBB" w:rsidP="000A5BBB">
      <w:pPr>
        <w:rPr>
          <w:lang w:val="en-US"/>
        </w:rPr>
      </w:pPr>
    </w:p>
    <w:p w14:paraId="08629A98" w14:textId="6248009F" w:rsidR="00B4185A" w:rsidRDefault="00B4185A" w:rsidP="002A39EC">
      <w:r>
        <w:t xml:space="preserve">Oppdragsgiver skal opplyse </w:t>
      </w:r>
      <w:r w:rsidR="00222372">
        <w:t>leverandør</w:t>
      </w:r>
      <w:r>
        <w:t xml:space="preserve">en om forhold som han bør forstå er av betydning for gjennomføringen av </w:t>
      </w:r>
      <w:r w:rsidR="00F01F90">
        <w:t>kontrakten</w:t>
      </w:r>
      <w:r>
        <w:t>.</w:t>
      </w:r>
    </w:p>
    <w:p w14:paraId="71887C79" w14:textId="77777777" w:rsidR="00B4185A" w:rsidRDefault="00B4185A" w:rsidP="002A39EC"/>
    <w:p w14:paraId="74F46264" w14:textId="77777777" w:rsidR="00B4185A" w:rsidRDefault="00B4185A" w:rsidP="00FF37F4">
      <w:pPr>
        <w:pStyle w:val="Overskrift2"/>
      </w:pPr>
      <w:bookmarkStart w:id="153" w:name="_Toc370284829"/>
      <w:bookmarkStart w:id="154" w:name="_Toc201915293"/>
      <w:proofErr w:type="spellStart"/>
      <w:r>
        <w:t>Engasjement</w:t>
      </w:r>
      <w:proofErr w:type="spellEnd"/>
      <w:r>
        <w:t xml:space="preserve"> </w:t>
      </w:r>
      <w:proofErr w:type="spellStart"/>
      <w:r>
        <w:t>og</w:t>
      </w:r>
      <w:proofErr w:type="spellEnd"/>
      <w:r>
        <w:t xml:space="preserve"> </w:t>
      </w:r>
      <w:proofErr w:type="spellStart"/>
      <w:r>
        <w:t>utskiftning</w:t>
      </w:r>
      <w:proofErr w:type="spellEnd"/>
      <w:r>
        <w:t xml:space="preserve"> av </w:t>
      </w:r>
      <w:proofErr w:type="spellStart"/>
      <w:r>
        <w:t>side</w:t>
      </w:r>
      <w:bookmarkEnd w:id="153"/>
      <w:r w:rsidR="0035297A">
        <w:t>leverandører</w:t>
      </w:r>
      <w:bookmarkEnd w:id="154"/>
      <w:proofErr w:type="spellEnd"/>
    </w:p>
    <w:p w14:paraId="3B7FD67C" w14:textId="77777777" w:rsidR="000A5BBB" w:rsidRPr="000A5BBB" w:rsidRDefault="000A5BBB" w:rsidP="000A5BBB">
      <w:pPr>
        <w:rPr>
          <w:lang w:val="en-US"/>
        </w:rPr>
      </w:pPr>
    </w:p>
    <w:p w14:paraId="354CC639" w14:textId="77777777" w:rsidR="00B4185A" w:rsidRDefault="002D105F" w:rsidP="00B4185A">
      <w:r>
        <w:t>Oppdragsgiver</w:t>
      </w:r>
      <w:r w:rsidR="00B4185A">
        <w:t xml:space="preserve"> har rett til å engasjere og skifte ut </w:t>
      </w:r>
      <w:r w:rsidR="00F01F90">
        <w:t xml:space="preserve">oppdragsgivers </w:t>
      </w:r>
      <w:r w:rsidR="00B4185A">
        <w:t>side</w:t>
      </w:r>
      <w:r w:rsidR="0035297A">
        <w:t>leverandører</w:t>
      </w:r>
      <w:r w:rsidR="00B4185A">
        <w:t>.</w:t>
      </w:r>
    </w:p>
    <w:p w14:paraId="38D6B9B6" w14:textId="77777777" w:rsidR="00B4185A" w:rsidRDefault="00B4185A" w:rsidP="00B4185A">
      <w:pPr>
        <w:rPr>
          <w:b/>
        </w:rPr>
      </w:pPr>
    </w:p>
    <w:p w14:paraId="7A5CFFF4" w14:textId="3EC8FACB" w:rsidR="00B4185A" w:rsidRDefault="00B4185A" w:rsidP="00B4185A">
      <w:r>
        <w:t>Ved engasjement og utskifting av side</w:t>
      </w:r>
      <w:r w:rsidR="0035297A">
        <w:t>leverandører</w:t>
      </w:r>
      <w:r>
        <w:t xml:space="preserve"> skal </w:t>
      </w:r>
      <w:r w:rsidR="00222372">
        <w:t>leverandør</w:t>
      </w:r>
      <w:r>
        <w:t>en varsles.</w:t>
      </w:r>
    </w:p>
    <w:p w14:paraId="22F860BB" w14:textId="77777777" w:rsidR="00B4185A" w:rsidRDefault="00B4185A" w:rsidP="00B4185A">
      <w:pPr>
        <w:rPr>
          <w:b/>
        </w:rPr>
      </w:pPr>
    </w:p>
    <w:p w14:paraId="73CC2F9A" w14:textId="77777777" w:rsidR="00B4185A" w:rsidRDefault="00B4185A" w:rsidP="00FF37F4">
      <w:pPr>
        <w:pStyle w:val="Overskrift2"/>
      </w:pPr>
      <w:bookmarkStart w:id="155" w:name="_Toc370284830"/>
      <w:bookmarkStart w:id="156" w:name="_Toc201915294"/>
      <w:proofErr w:type="spellStart"/>
      <w:r>
        <w:t>Identifikasjon</w:t>
      </w:r>
      <w:bookmarkEnd w:id="155"/>
      <w:bookmarkEnd w:id="156"/>
      <w:proofErr w:type="spellEnd"/>
    </w:p>
    <w:p w14:paraId="698536F5" w14:textId="77777777" w:rsidR="000A5BBB" w:rsidRPr="000A5BBB" w:rsidRDefault="000A5BBB" w:rsidP="000A5BBB">
      <w:pPr>
        <w:rPr>
          <w:lang w:val="en-US"/>
        </w:rPr>
      </w:pPr>
    </w:p>
    <w:p w14:paraId="65E6B5ED" w14:textId="77777777" w:rsidR="00B4185A" w:rsidRDefault="002D105F" w:rsidP="00B4185A">
      <w:r>
        <w:t>Oppdragsgiver</w:t>
      </w:r>
      <w:r w:rsidR="00B4185A">
        <w:t xml:space="preserve"> svarer for sine ansatte og andre medhjelpere som han benytter for å gjennomføre sine oppgaver etter kontrakten.</w:t>
      </w:r>
    </w:p>
    <w:p w14:paraId="7BC1BAF2" w14:textId="77777777" w:rsidR="000A5BBB" w:rsidRDefault="000A5BBB" w:rsidP="000A5BBB"/>
    <w:p w14:paraId="61C988F9" w14:textId="77777777" w:rsidR="00B4185A" w:rsidRPr="00460544" w:rsidRDefault="00B4185A" w:rsidP="00B4185A">
      <w:pPr>
        <w:rPr>
          <w:szCs w:val="24"/>
        </w:rPr>
      </w:pPr>
    </w:p>
    <w:p w14:paraId="5BE5D5BA" w14:textId="77777777" w:rsidR="00B4185A" w:rsidRDefault="00B4185A" w:rsidP="006C4A8C">
      <w:pPr>
        <w:pStyle w:val="Overskrift1"/>
        <w:keepLines w:val="0"/>
        <w:tabs>
          <w:tab w:val="num" w:pos="288"/>
        </w:tabs>
        <w:spacing w:before="0" w:after="0" w:line="240" w:lineRule="auto"/>
        <w:ind w:left="432" w:hanging="432"/>
      </w:pPr>
      <w:bookmarkStart w:id="157" w:name="_Toc370284831"/>
      <w:bookmarkStart w:id="158" w:name="_Toc201915295"/>
      <w:r>
        <w:t>Pris og betaling</w:t>
      </w:r>
      <w:bookmarkEnd w:id="157"/>
      <w:bookmarkEnd w:id="158"/>
      <w:r>
        <w:t xml:space="preserve"> </w:t>
      </w:r>
    </w:p>
    <w:p w14:paraId="3B22BB7D" w14:textId="77777777" w:rsidR="00B4185A" w:rsidRDefault="00B4185A" w:rsidP="00B4185A"/>
    <w:p w14:paraId="4914F287" w14:textId="77777777" w:rsidR="00B4185A" w:rsidRDefault="00B4185A" w:rsidP="00FF37F4">
      <w:pPr>
        <w:pStyle w:val="Overskrift2"/>
      </w:pPr>
      <w:bookmarkStart w:id="159" w:name="_Toc201915296"/>
      <w:bookmarkStart w:id="160" w:name="_Toc370284832"/>
      <w:r>
        <w:t>Pris</w:t>
      </w:r>
      <w:bookmarkEnd w:id="159"/>
      <w:r>
        <w:t xml:space="preserve"> </w:t>
      </w:r>
      <w:bookmarkEnd w:id="160"/>
    </w:p>
    <w:p w14:paraId="17B246DD" w14:textId="77777777" w:rsidR="000A5BBB" w:rsidRPr="000A5BBB" w:rsidRDefault="000A5BBB" w:rsidP="000A5BBB">
      <w:pPr>
        <w:rPr>
          <w:lang w:val="en-US"/>
        </w:rPr>
      </w:pPr>
    </w:p>
    <w:p w14:paraId="61E1E200" w14:textId="77777777" w:rsidR="00B4185A" w:rsidRDefault="00B4185A" w:rsidP="00B4185A">
      <w:r>
        <w:t xml:space="preserve">Dersom </w:t>
      </w:r>
      <w:r w:rsidR="003D1697">
        <w:t xml:space="preserve">annet ikke er avtalt i avtaledokumentet skal det enkelte oppdrag honoreres etter medgått tid eks mva. </w:t>
      </w:r>
    </w:p>
    <w:p w14:paraId="10146664" w14:textId="77777777" w:rsidR="00B4185A" w:rsidRDefault="00B4185A" w:rsidP="00B4185A">
      <w:r>
        <w:t xml:space="preserve"> </w:t>
      </w:r>
    </w:p>
    <w:p w14:paraId="3980912C" w14:textId="77777777" w:rsidR="00B4185A" w:rsidRDefault="00B4185A" w:rsidP="00FF37F4">
      <w:pPr>
        <w:pStyle w:val="Overskrift2"/>
      </w:pPr>
      <w:bookmarkStart w:id="161" w:name="_Toc370284833"/>
      <w:bookmarkStart w:id="162" w:name="_Toc201915297"/>
      <w:proofErr w:type="spellStart"/>
      <w:r>
        <w:t>Regulering</w:t>
      </w:r>
      <w:proofErr w:type="spellEnd"/>
      <w:r>
        <w:t xml:space="preserve"> av </w:t>
      </w:r>
      <w:proofErr w:type="spellStart"/>
      <w:r>
        <w:t>prisen</w:t>
      </w:r>
      <w:bookmarkEnd w:id="161"/>
      <w:bookmarkEnd w:id="162"/>
      <w:proofErr w:type="spellEnd"/>
    </w:p>
    <w:p w14:paraId="6BF89DA3" w14:textId="77777777" w:rsidR="003D1697" w:rsidRPr="003D1697" w:rsidRDefault="003D1697" w:rsidP="003D1697">
      <w:pPr>
        <w:rPr>
          <w:lang w:val="en-US"/>
        </w:rPr>
      </w:pPr>
    </w:p>
    <w:p w14:paraId="7C5E8808" w14:textId="77777777" w:rsidR="00B4185A" w:rsidRDefault="003D1697" w:rsidP="00B4185A">
      <w:r w:rsidRPr="003D1697">
        <w:t>Prisen</w:t>
      </w:r>
      <w:r w:rsidR="00B4185A">
        <w:t xml:space="preserve"> er ikke gjenstand for regulering med mindre annet er avtalt.</w:t>
      </w:r>
    </w:p>
    <w:p w14:paraId="5C3E0E74" w14:textId="77777777" w:rsidR="00B4185A" w:rsidRDefault="00B4185A" w:rsidP="00B4185A"/>
    <w:p w14:paraId="4C2B5DE0" w14:textId="77777777" w:rsidR="00B4185A" w:rsidRDefault="00B4185A" w:rsidP="00FF37F4">
      <w:pPr>
        <w:pStyle w:val="Overskrift2"/>
      </w:pPr>
      <w:bookmarkStart w:id="163" w:name="_Toc370284834"/>
      <w:bookmarkStart w:id="164" w:name="_Toc201915298"/>
      <w:proofErr w:type="spellStart"/>
      <w:r>
        <w:t>Utgifter</w:t>
      </w:r>
      <w:proofErr w:type="spellEnd"/>
      <w:r>
        <w:t xml:space="preserve"> </w:t>
      </w:r>
      <w:proofErr w:type="spellStart"/>
      <w:r>
        <w:t>og</w:t>
      </w:r>
      <w:proofErr w:type="spellEnd"/>
      <w:r>
        <w:t xml:space="preserve"> </w:t>
      </w:r>
      <w:proofErr w:type="spellStart"/>
      <w:r>
        <w:t>reiser</w:t>
      </w:r>
      <w:bookmarkEnd w:id="163"/>
      <w:bookmarkEnd w:id="164"/>
      <w:proofErr w:type="spellEnd"/>
    </w:p>
    <w:p w14:paraId="66A1FAB9" w14:textId="77777777" w:rsidR="000A5BBB" w:rsidRPr="000A5BBB" w:rsidRDefault="000A5BBB" w:rsidP="000A5BBB">
      <w:pPr>
        <w:rPr>
          <w:lang w:val="en-US"/>
        </w:rPr>
      </w:pPr>
    </w:p>
    <w:p w14:paraId="489CEBBE" w14:textId="797479DC" w:rsidR="00B4185A" w:rsidRDefault="00B4185A" w:rsidP="00B4185A">
      <w:r>
        <w:t xml:space="preserve">Prisen inkluderer </w:t>
      </w:r>
      <w:r w:rsidR="00222372">
        <w:t>leverandør</w:t>
      </w:r>
      <w:r>
        <w:t>ens nødvendige utgifter</w:t>
      </w:r>
      <w:r w:rsidR="003D1697">
        <w:t xml:space="preserve">, herunder parkering, bompasseringer og verktøy o.l. i forbindelse med kontrakten. </w:t>
      </w:r>
      <w:r>
        <w:t xml:space="preserve"> Tilsvarende gjelder </w:t>
      </w:r>
      <w:r w:rsidR="00222372">
        <w:t>leverandør</w:t>
      </w:r>
      <w:r>
        <w:t xml:space="preserve">ens utgifter til deltakelse på møter og befaringer som er nødvendige for å gjennomføre </w:t>
      </w:r>
      <w:r w:rsidR="003D1697">
        <w:t>kontrakten</w:t>
      </w:r>
      <w:r>
        <w:t xml:space="preserve">, med mindre annet er avtalt.  </w:t>
      </w:r>
    </w:p>
    <w:p w14:paraId="76BB753C" w14:textId="77777777" w:rsidR="00B4185A" w:rsidRDefault="00B4185A" w:rsidP="00B4185A"/>
    <w:p w14:paraId="3C96FF83" w14:textId="6C294FB8" w:rsidR="00B4185A" w:rsidRDefault="0035297A" w:rsidP="00B4185A">
      <w:r>
        <w:t>Leverandør</w:t>
      </w:r>
      <w:r w:rsidR="00B4185A">
        <w:t xml:space="preserve">ens utgifter og reisetid for lokale reiser er inkludert i prisen. Som «lokale reiser» regnes reiser mellom </w:t>
      </w:r>
      <w:r w:rsidR="00222372">
        <w:t>leverandør</w:t>
      </w:r>
      <w:r w:rsidR="00B4185A">
        <w:t>e</w:t>
      </w:r>
      <w:r>
        <w:t>n</w:t>
      </w:r>
      <w:r w:rsidR="00B4185A">
        <w:t xml:space="preserve">s kontorsted/hjemsted og </w:t>
      </w:r>
      <w:proofErr w:type="spellStart"/>
      <w:r w:rsidR="00B4185A">
        <w:t>utførelsessted</w:t>
      </w:r>
      <w:proofErr w:type="spellEnd"/>
      <w:r w:rsidR="008F5D20">
        <w:t>.</w:t>
      </w:r>
      <w:r w:rsidR="00830013">
        <w:t xml:space="preserve"> </w:t>
      </w:r>
      <w:r w:rsidR="00B4185A">
        <w:t xml:space="preserve">Utgifter i forbindelse med </w:t>
      </w:r>
      <w:r w:rsidR="003D1697">
        <w:t xml:space="preserve">særskilte </w:t>
      </w:r>
      <w:r w:rsidR="00B4185A">
        <w:t xml:space="preserve">reiser, pålagt eller forhåndsavtalt med </w:t>
      </w:r>
      <w:r w:rsidR="003F2A99">
        <w:t>oppdragsgiver</w:t>
      </w:r>
      <w:r w:rsidR="00B4185A">
        <w:t xml:space="preserve">, </w:t>
      </w:r>
      <w:r w:rsidR="003D1697">
        <w:t>skal s</w:t>
      </w:r>
      <w:r w:rsidR="00B4185A">
        <w:t>tatens reiseregulativ</w:t>
      </w:r>
      <w:r w:rsidR="003D1697">
        <w:t xml:space="preserve"> legges til grunn</w:t>
      </w:r>
      <w:r w:rsidR="00B4185A">
        <w:t xml:space="preserve">. </w:t>
      </w:r>
      <w:r w:rsidR="00B4185A">
        <w:lastRenderedPageBreak/>
        <w:t xml:space="preserve">Reisetid for </w:t>
      </w:r>
      <w:r w:rsidR="003D1697">
        <w:t>særskilte</w:t>
      </w:r>
      <w:r w:rsidR="00B4185A">
        <w:t xml:space="preserve"> reiser godtgjøres etter </w:t>
      </w:r>
      <w:r w:rsidR="00522E7A">
        <w:t xml:space="preserve">halvparten av </w:t>
      </w:r>
      <w:r w:rsidR="00B4185A">
        <w:t xml:space="preserve">avtalt timesats, begrenset til 8 timer pr. døgn. </w:t>
      </w:r>
    </w:p>
    <w:p w14:paraId="513DA1E0" w14:textId="77777777" w:rsidR="00B4185A" w:rsidRDefault="00B4185A" w:rsidP="00B4185A"/>
    <w:p w14:paraId="28CE3A97" w14:textId="77777777" w:rsidR="00B4185A" w:rsidRDefault="00B4185A" w:rsidP="00FF37F4">
      <w:pPr>
        <w:pStyle w:val="Overskrift2"/>
      </w:pPr>
      <w:bookmarkStart w:id="165" w:name="_Toc370284835"/>
      <w:bookmarkStart w:id="166" w:name="_Toc201915299"/>
      <w:proofErr w:type="spellStart"/>
      <w:r>
        <w:t>Fakturering</w:t>
      </w:r>
      <w:bookmarkEnd w:id="165"/>
      <w:bookmarkEnd w:id="166"/>
      <w:proofErr w:type="spellEnd"/>
    </w:p>
    <w:p w14:paraId="75CAC6F5" w14:textId="77777777" w:rsidR="000A5BBB" w:rsidRPr="000A5BBB" w:rsidRDefault="000A5BBB" w:rsidP="000A5BBB">
      <w:pPr>
        <w:rPr>
          <w:lang w:val="en-US"/>
        </w:rPr>
      </w:pPr>
    </w:p>
    <w:p w14:paraId="6D5F5C73" w14:textId="7A30AF6C" w:rsidR="00B4185A" w:rsidRDefault="0035297A" w:rsidP="00B4185A">
      <w:r>
        <w:t>Leverandør</w:t>
      </w:r>
      <w:r w:rsidR="00B4185A">
        <w:t>ens fakturaer skal spesifiseres og dokumenteres slik at de kan</w:t>
      </w:r>
      <w:r w:rsidR="00522E7A">
        <w:t xml:space="preserve"> kontrolleres av </w:t>
      </w:r>
      <w:r w:rsidR="003F2A99">
        <w:t>oppdragsgiver</w:t>
      </w:r>
      <w:r w:rsidR="00B4185A">
        <w:t xml:space="preserve">. </w:t>
      </w:r>
      <w:r w:rsidR="00522E7A">
        <w:t xml:space="preserve">Dersom det enkelte oppdrag honoreres etter medgått tid, skal timelister vedlegges fakturaen. </w:t>
      </w:r>
      <w:r w:rsidR="00B4185A">
        <w:t xml:space="preserve">Alle fakturaer skal være påført bestillings-/rekvisisjonsnummer, eventuelt andre referanser som </w:t>
      </w:r>
      <w:r w:rsidR="003F2A99">
        <w:t>oppdragsgiver</w:t>
      </w:r>
      <w:r w:rsidR="00B4185A">
        <w:t xml:space="preserve"> krever, og klart angi hva beløpet gjelder. Utlegg og honorar for endringer ska</w:t>
      </w:r>
      <w:r w:rsidR="002D105F">
        <w:t>l angis særskilt. Oppdragsgiver</w:t>
      </w:r>
      <w:r w:rsidR="00B4185A">
        <w:t xml:space="preserve"> kan kreve nødvendig dokumentasjon for kontroll av oppgavene.</w:t>
      </w:r>
    </w:p>
    <w:p w14:paraId="66060428" w14:textId="77777777" w:rsidR="00B4185A" w:rsidRDefault="00B4185A" w:rsidP="00B4185A"/>
    <w:p w14:paraId="616EA6F1" w14:textId="4828A8F5" w:rsidR="00B4185A" w:rsidRDefault="00B4185A" w:rsidP="00B4185A">
      <w:pPr>
        <w:rPr>
          <w:rFonts w:ascii="Arial" w:hAnsi="Arial" w:cs="Arial"/>
          <w:iCs/>
        </w:rPr>
      </w:pPr>
      <w:r w:rsidRPr="005B4467">
        <w:t>Faktura og kreditnota skal sendes elektronisk til Statsbygg i samsvar med standarden Elektronisk handelsformat (EHF), i henhold til krav fra Fornyings-, administrasjons- og kirkedepartementet. Faktura og kreditnota skal formidles via aksesspunkt i meldingsformidlerinfrast</w:t>
      </w:r>
      <w:r>
        <w:t>rukturen som forvaltes av DIFI.</w:t>
      </w:r>
      <w:r w:rsidR="008F5D20" w:rsidRPr="008F5D20">
        <w:rPr>
          <w:rFonts w:ascii="Arial" w:hAnsi="Arial" w:cs="Arial"/>
          <w:iCs/>
        </w:rPr>
        <w:t xml:space="preserve"> </w:t>
      </w:r>
      <w:r w:rsidR="00FF1232">
        <w:rPr>
          <w:rFonts w:ascii="Arial" w:hAnsi="Arial" w:cs="Arial"/>
          <w:iCs/>
        </w:rPr>
        <w:t xml:space="preserve">Se </w:t>
      </w:r>
      <w:hyperlink r:id="rId16" w:history="1">
        <w:r w:rsidR="009A2053">
          <w:rPr>
            <w:rStyle w:val="Hyperkobling"/>
          </w:rPr>
          <w:t>https://www.statsbygg.no/kontakt</w:t>
        </w:r>
      </w:hyperlink>
      <w:r w:rsidR="008F5D20">
        <w:rPr>
          <w:rFonts w:ascii="Arial" w:hAnsi="Arial" w:cs="Arial"/>
          <w:iCs/>
        </w:rPr>
        <w:t xml:space="preserve"> </w:t>
      </w:r>
      <w:r w:rsidR="008F5D20" w:rsidRPr="00F55B07">
        <w:rPr>
          <w:rFonts w:ascii="Arial" w:hAnsi="Arial" w:cs="Arial"/>
          <w:iCs/>
        </w:rPr>
        <w:t>for mer informasjon.</w:t>
      </w:r>
    </w:p>
    <w:p w14:paraId="1D0656FE" w14:textId="77777777" w:rsidR="003C484F" w:rsidRDefault="003C484F" w:rsidP="00B4185A">
      <w:pPr>
        <w:rPr>
          <w:rFonts w:ascii="Arial" w:hAnsi="Arial" w:cs="Arial"/>
          <w:iCs/>
        </w:rPr>
      </w:pPr>
    </w:p>
    <w:p w14:paraId="5AF20029" w14:textId="77777777" w:rsidR="003C484F" w:rsidRPr="006A379E" w:rsidRDefault="003C484F" w:rsidP="003C484F">
      <w:pPr>
        <w:pStyle w:val="Overskrift2"/>
        <w:rPr>
          <w:lang w:val="nb-NO"/>
        </w:rPr>
      </w:pPr>
      <w:bookmarkStart w:id="167" w:name="_Toc201915300"/>
      <w:r w:rsidRPr="006A379E">
        <w:rPr>
          <w:lang w:val="nb-NO"/>
        </w:rPr>
        <w:t>Utenlandske leverandører, import og merverdiavgift mv</w:t>
      </w:r>
      <w:bookmarkEnd w:id="167"/>
    </w:p>
    <w:p w14:paraId="7B37605A" w14:textId="77777777" w:rsidR="003C484F" w:rsidRDefault="003C484F" w:rsidP="003C484F"/>
    <w:p w14:paraId="371BD697" w14:textId="3B5A9D3B" w:rsidR="003C484F" w:rsidRDefault="00C70306" w:rsidP="003C484F">
      <w:r>
        <w:t>Arbeid på fast eiendom</w:t>
      </w:r>
      <w:r w:rsidR="003C484F" w:rsidRPr="003C484F">
        <w:t xml:space="preserve"> er å anses som stedbundne tjenester i merverdiavgiftslovens forstand. Utenlandsk leverandør er forpliktet til å registrere seg for merverdiavgift i Norge (</w:t>
      </w:r>
      <w:proofErr w:type="spellStart"/>
      <w:r w:rsidR="003C484F" w:rsidRPr="003C484F">
        <w:t>Merverdiavgiftsregisteret</w:t>
      </w:r>
      <w:proofErr w:type="spellEnd"/>
      <w:r w:rsidR="003C484F" w:rsidRPr="003C484F">
        <w:t xml:space="preserve">) rett etter kontraktsinngåelse for å kunne sende faktura i </w:t>
      </w:r>
      <w:proofErr w:type="spellStart"/>
      <w:r w:rsidR="003C484F" w:rsidRPr="003C484F">
        <w:t>hht</w:t>
      </w:r>
      <w:proofErr w:type="spellEnd"/>
      <w:r w:rsidR="003C484F" w:rsidRPr="003C484F">
        <w:t>. norske krav. Norsk merverdiavgift skal faktureres sammen med hovedkravet, og ikke i egen faktura. Milepælfaktura som etter avtalen eventuelt skal faktureres før selve arbeidet starter, skal også inkludere merverdiavgift.</w:t>
      </w:r>
      <w:r w:rsidR="003C484F">
        <w:t xml:space="preserve"> </w:t>
      </w:r>
      <w:r>
        <w:t xml:space="preserve">Mal for </w:t>
      </w:r>
      <w:proofErr w:type="spellStart"/>
      <w:r>
        <w:t>customs</w:t>
      </w:r>
      <w:proofErr w:type="spellEnd"/>
      <w:r>
        <w:t xml:space="preserve"> </w:t>
      </w:r>
      <w:proofErr w:type="spellStart"/>
      <w:r>
        <w:t>invoice</w:t>
      </w:r>
      <w:proofErr w:type="spellEnd"/>
      <w:r>
        <w:t>/</w:t>
      </w:r>
      <w:proofErr w:type="spellStart"/>
      <w:r>
        <w:t>commercial</w:t>
      </w:r>
      <w:proofErr w:type="spellEnd"/>
      <w:r>
        <w:t xml:space="preserve"> </w:t>
      </w:r>
      <w:proofErr w:type="spellStart"/>
      <w:r>
        <w:t>invoice</w:t>
      </w:r>
      <w:proofErr w:type="spellEnd"/>
      <w:r>
        <w:t xml:space="preserve">, som vil bli formidlet fra </w:t>
      </w:r>
      <w:r w:rsidR="003F2A99">
        <w:t>oppdragsgiver</w:t>
      </w:r>
      <w:r>
        <w:t>, skal benyttes.</w:t>
      </w:r>
    </w:p>
    <w:p w14:paraId="5B68B9CD" w14:textId="77777777" w:rsidR="00B4185A" w:rsidRDefault="00B4185A" w:rsidP="00B4185A">
      <w:pPr>
        <w:rPr>
          <w:b/>
        </w:rPr>
      </w:pPr>
      <w:r w:rsidRPr="005B4467" w:rsidDel="005B4467">
        <w:t xml:space="preserve"> </w:t>
      </w:r>
    </w:p>
    <w:p w14:paraId="2B739B4E" w14:textId="77777777" w:rsidR="00B4185A" w:rsidRDefault="00B4185A" w:rsidP="00FF37F4">
      <w:pPr>
        <w:pStyle w:val="Overskrift2"/>
      </w:pPr>
      <w:bookmarkStart w:id="168" w:name="_Toc370284836"/>
      <w:bookmarkStart w:id="169" w:name="_Toc201915301"/>
      <w:proofErr w:type="spellStart"/>
      <w:r>
        <w:t>Betaling</w:t>
      </w:r>
      <w:proofErr w:type="spellEnd"/>
      <w:r>
        <w:t xml:space="preserve"> </w:t>
      </w:r>
      <w:proofErr w:type="spellStart"/>
      <w:r>
        <w:t>ved</w:t>
      </w:r>
      <w:proofErr w:type="spellEnd"/>
      <w:r>
        <w:t xml:space="preserve"> </w:t>
      </w:r>
      <w:proofErr w:type="spellStart"/>
      <w:r>
        <w:t>fastpris</w:t>
      </w:r>
      <w:bookmarkEnd w:id="168"/>
      <w:bookmarkEnd w:id="169"/>
      <w:proofErr w:type="spellEnd"/>
    </w:p>
    <w:p w14:paraId="394798F2" w14:textId="77777777" w:rsidR="000A5BBB" w:rsidRPr="000A5BBB" w:rsidRDefault="000A5BBB" w:rsidP="000A5BBB">
      <w:pPr>
        <w:rPr>
          <w:lang w:val="en-US"/>
        </w:rPr>
      </w:pPr>
    </w:p>
    <w:p w14:paraId="76A68558" w14:textId="77777777" w:rsidR="00B4185A" w:rsidRDefault="00B4185A" w:rsidP="00B4185A">
      <w:r>
        <w:t xml:space="preserve">Dersom ikke annet er avtalt, forfaller ikke krav på betaling før </w:t>
      </w:r>
      <w:r w:rsidR="00527975">
        <w:t xml:space="preserve">det enkelte </w:t>
      </w:r>
      <w:r>
        <w:t xml:space="preserve">oppdraget er </w:t>
      </w:r>
      <w:r w:rsidR="00527975">
        <w:t>ferdigstilt</w:t>
      </w:r>
      <w:r>
        <w:t>.</w:t>
      </w:r>
    </w:p>
    <w:p w14:paraId="3889A505" w14:textId="77777777" w:rsidR="00B4185A" w:rsidRDefault="00B4185A" w:rsidP="00B4185A"/>
    <w:p w14:paraId="60E91FA8" w14:textId="56EADF86" w:rsidR="00B4185A" w:rsidRDefault="00B4185A" w:rsidP="00B4185A">
      <w:r>
        <w:t xml:space="preserve">Er det avtalt avdragsvis betaling kan </w:t>
      </w:r>
      <w:r w:rsidR="00222372">
        <w:t>leverandør</w:t>
      </w:r>
      <w:r>
        <w:t xml:space="preserve">en kreve </w:t>
      </w:r>
      <w:r w:rsidR="00527975">
        <w:t xml:space="preserve">betaling etter hvert som arbeidet utføres. </w:t>
      </w:r>
      <w:r>
        <w:t xml:space="preserve">Avdrag kan kreves på grunnlag av det som er utført i løpet av en kalendermåned. Betaling skjer på grunnlag av de spesifiserte oppgavene som sendes etter punkt 12.4.  </w:t>
      </w:r>
    </w:p>
    <w:p w14:paraId="29079D35" w14:textId="77777777" w:rsidR="00B4185A" w:rsidRDefault="00B4185A" w:rsidP="00B4185A"/>
    <w:p w14:paraId="72D4AA8D" w14:textId="77777777" w:rsidR="00B4185A" w:rsidRDefault="00B4185A" w:rsidP="00B4185A">
      <w:r>
        <w:t>Betaling av avdrag innebærer ingen godkjennelse av grunnlaget for vedkommende faktura.</w:t>
      </w:r>
    </w:p>
    <w:p w14:paraId="17686DC7" w14:textId="77777777" w:rsidR="00B4185A" w:rsidRDefault="00B4185A" w:rsidP="00B4185A"/>
    <w:p w14:paraId="66722239" w14:textId="77777777" w:rsidR="00B4185A" w:rsidRDefault="00B4185A" w:rsidP="00FF37F4">
      <w:pPr>
        <w:pStyle w:val="Overskrift2"/>
        <w:rPr>
          <w:lang w:val="nb-NO"/>
        </w:rPr>
      </w:pPr>
      <w:bookmarkStart w:id="170" w:name="_Toc370284837"/>
      <w:bookmarkStart w:id="171" w:name="_Toc201915302"/>
      <w:r w:rsidRPr="00B4185A">
        <w:rPr>
          <w:lang w:val="nb-NO"/>
        </w:rPr>
        <w:t>Betaling etter medgått tid (</w:t>
      </w:r>
      <w:proofErr w:type="spellStart"/>
      <w:r w:rsidRPr="00B4185A">
        <w:rPr>
          <w:lang w:val="nb-NO"/>
        </w:rPr>
        <w:t>regningsarbeid</w:t>
      </w:r>
      <w:proofErr w:type="spellEnd"/>
      <w:r w:rsidRPr="00B4185A">
        <w:rPr>
          <w:lang w:val="nb-NO"/>
        </w:rPr>
        <w:t>)</w:t>
      </w:r>
      <w:bookmarkEnd w:id="170"/>
      <w:bookmarkEnd w:id="171"/>
    </w:p>
    <w:p w14:paraId="53BD644D" w14:textId="77777777" w:rsidR="000A5BBB" w:rsidRPr="000A5BBB" w:rsidRDefault="000A5BBB" w:rsidP="000A5BBB"/>
    <w:p w14:paraId="3AB2BDE1" w14:textId="77777777" w:rsidR="00B4185A" w:rsidRDefault="00B4185A" w:rsidP="00B4185A">
      <w:proofErr w:type="spellStart"/>
      <w:r>
        <w:t>Regningsarbeid</w:t>
      </w:r>
      <w:proofErr w:type="spellEnd"/>
      <w:r>
        <w:t xml:space="preserve"> skal drives rasjonelt og forsvarlig.</w:t>
      </w:r>
    </w:p>
    <w:p w14:paraId="1A3FAC43" w14:textId="77777777" w:rsidR="00B4185A" w:rsidRDefault="00B4185A" w:rsidP="00B4185A"/>
    <w:p w14:paraId="2BBF2BD4" w14:textId="77777777" w:rsidR="00B4185A" w:rsidRDefault="00B4185A" w:rsidP="00B4185A">
      <w:r>
        <w:t xml:space="preserve">Timepris for </w:t>
      </w:r>
      <w:proofErr w:type="spellStart"/>
      <w:r>
        <w:t>regningsarbeid</w:t>
      </w:r>
      <w:proofErr w:type="spellEnd"/>
      <w:r>
        <w:t xml:space="preserve"> skal fastsettes i kontrakten. Er timepris ikke avtalt, skal gjengs pris for </w:t>
      </w:r>
      <w:r w:rsidR="00527975">
        <w:t>denne type</w:t>
      </w:r>
      <w:r>
        <w:t xml:space="preserve"> tjeneste legges til grunn.</w:t>
      </w:r>
    </w:p>
    <w:p w14:paraId="2BBD94B2" w14:textId="77777777" w:rsidR="00B4185A" w:rsidRDefault="00B4185A" w:rsidP="00B4185A"/>
    <w:p w14:paraId="14F344FD" w14:textId="5F746D1E" w:rsidR="00B4185A" w:rsidRDefault="0035297A" w:rsidP="00B4185A">
      <w:r>
        <w:t>Leverandør</w:t>
      </w:r>
      <w:r w:rsidR="00B4185A">
        <w:t xml:space="preserve">en skal på </w:t>
      </w:r>
      <w:r w:rsidR="00527975">
        <w:t xml:space="preserve">forespørsel fra </w:t>
      </w:r>
      <w:r w:rsidR="003F2A99">
        <w:t>oppdragsgiver</w:t>
      </w:r>
      <w:r w:rsidR="00B4185A">
        <w:t xml:space="preserve"> gi et skriftlig estimat over honorar, utlegg og utgifter. Han skal uten ugrunne</w:t>
      </w:r>
      <w:r w:rsidR="00527975">
        <w:t xml:space="preserve">t opphold varsle </w:t>
      </w:r>
      <w:r w:rsidR="003F2A99">
        <w:t>oppdragsgiver</w:t>
      </w:r>
      <w:r w:rsidR="00B4185A">
        <w:t xml:space="preserve"> hvis det er grunn til å anta at estimatet vil bli overskredet. Oppdragsgiver skal uten ugrunnet opphold ta stilling til varselet. </w:t>
      </w:r>
      <w:r w:rsidR="00810368">
        <w:t xml:space="preserve">Ved unnlatt eller for sen varsling er </w:t>
      </w:r>
      <w:r w:rsidR="00222372">
        <w:t>leverandør</w:t>
      </w:r>
      <w:r w:rsidR="00810368">
        <w:t>en forpliktet til uavkortet å gjennomføre oppdraget i h</w:t>
      </w:r>
      <w:r w:rsidR="002C51D9">
        <w:t>enhold til estimatet.</w:t>
      </w:r>
    </w:p>
    <w:p w14:paraId="5854DE7F" w14:textId="77777777" w:rsidR="00B4185A" w:rsidRDefault="00B4185A" w:rsidP="00B4185A"/>
    <w:p w14:paraId="3D0DB3D6" w14:textId="3DF58AFF" w:rsidR="00B4185A" w:rsidRDefault="00B4185A" w:rsidP="00B4185A">
      <w:r>
        <w:t xml:space="preserve">Dersom ikke annet er avtalt, kan </w:t>
      </w:r>
      <w:r w:rsidR="00222372">
        <w:t>leverandør</w:t>
      </w:r>
      <w:r>
        <w:t xml:space="preserve">en kreve </w:t>
      </w:r>
      <w:r w:rsidR="002C51D9">
        <w:t>månedlig avdrags</w:t>
      </w:r>
      <w:r>
        <w:t>betaling. Betaling skjer på grunnlag av</w:t>
      </w:r>
      <w:r w:rsidR="00527975">
        <w:t xml:space="preserve"> de spesifiserte fakturaoppgavene som sendes </w:t>
      </w:r>
      <w:r>
        <w:t xml:space="preserve">etter punkt 12.4. </w:t>
      </w:r>
    </w:p>
    <w:p w14:paraId="2CA7ADD4" w14:textId="77777777" w:rsidR="00B4185A" w:rsidRDefault="00B4185A" w:rsidP="00B4185A"/>
    <w:p w14:paraId="082E1BA4" w14:textId="5E8D5B64" w:rsidR="00B4185A" w:rsidRDefault="00B4185A" w:rsidP="00B4185A">
      <w:r>
        <w:t xml:space="preserve">Dersom </w:t>
      </w:r>
      <w:r w:rsidR="003F2A99">
        <w:t>oppdragsgiver</w:t>
      </w:r>
      <w:r>
        <w:t xml:space="preserve"> mener at de spesifiserte </w:t>
      </w:r>
      <w:r w:rsidR="00527975">
        <w:t>faktura</w:t>
      </w:r>
      <w:r>
        <w:t xml:space="preserve">oppgavene ikke stemmer med det som faktisk er utført, må han sende skriftlig varsel til </w:t>
      </w:r>
      <w:r w:rsidR="00222372">
        <w:t>leverandør</w:t>
      </w:r>
      <w:r>
        <w:t xml:space="preserve">en innen 30 dager etter at han mottok dem. Varsler ikke </w:t>
      </w:r>
      <w:r w:rsidR="003F2A99">
        <w:t>oppdragsgiver</w:t>
      </w:r>
      <w:r>
        <w:t xml:space="preserve"> innen fristen, legges </w:t>
      </w:r>
      <w:r w:rsidR="00527975">
        <w:t>faktura</w:t>
      </w:r>
      <w:r>
        <w:t xml:space="preserve">oppgavene til grunn for oppgjøret. Dette gjelder ikke dersom oppgavene er uriktige som følge av grov uaktsomhet hos </w:t>
      </w:r>
      <w:r w:rsidR="00222372">
        <w:t>leverandør</w:t>
      </w:r>
      <w:r>
        <w:t xml:space="preserve">en, eller dersom </w:t>
      </w:r>
      <w:r w:rsidR="003F2A99">
        <w:t>oppdragsgiver</w:t>
      </w:r>
      <w:r>
        <w:t xml:space="preserve"> ikke forstod eller burde forstå at de spesifiserte </w:t>
      </w:r>
      <w:r w:rsidR="00527975">
        <w:t>faktura</w:t>
      </w:r>
      <w:r>
        <w:t>oppgavene ikke stemmer med det som faktisk er utført.</w:t>
      </w:r>
    </w:p>
    <w:p w14:paraId="314EE24A" w14:textId="77777777" w:rsidR="00B4185A" w:rsidRDefault="00B4185A" w:rsidP="00B4185A"/>
    <w:p w14:paraId="690F3141" w14:textId="77777777" w:rsidR="00B4185A" w:rsidRDefault="00B4185A" w:rsidP="00B4185A">
      <w:r>
        <w:t xml:space="preserve">Oppdragsgiver er ikke avskåret fra senere å </w:t>
      </w:r>
      <w:proofErr w:type="gramStart"/>
      <w:r>
        <w:t>påberope seg</w:t>
      </w:r>
      <w:proofErr w:type="gramEnd"/>
      <w:r>
        <w:t xml:space="preserve"> at de totale kostnadene ved </w:t>
      </w:r>
      <w:proofErr w:type="spellStart"/>
      <w:r>
        <w:t>regningsarbeidet</w:t>
      </w:r>
      <w:proofErr w:type="spellEnd"/>
      <w:r>
        <w:t xml:space="preserve"> er blitt unødvendig høye på grunn av urasjonell drift eller annet uforsvarlig forhold.</w:t>
      </w:r>
    </w:p>
    <w:p w14:paraId="76614669" w14:textId="77777777" w:rsidR="00B4185A" w:rsidRDefault="00B4185A" w:rsidP="00B4185A"/>
    <w:p w14:paraId="6AEDD16C" w14:textId="176F6E25" w:rsidR="00B4185A" w:rsidRDefault="00B4185A" w:rsidP="00B4185A">
      <w:r>
        <w:t xml:space="preserve">Utgifter </w:t>
      </w:r>
      <w:r w:rsidR="00222372">
        <w:t>leverandør</w:t>
      </w:r>
      <w:r>
        <w:t>en har hatt kan bare kreves refundert dersom det er avtalt i kontrakten.</w:t>
      </w:r>
    </w:p>
    <w:p w14:paraId="57590049" w14:textId="77777777" w:rsidR="00B4185A" w:rsidRDefault="00B4185A" w:rsidP="00B4185A"/>
    <w:p w14:paraId="6D85E98F" w14:textId="77777777" w:rsidR="00B4185A" w:rsidRDefault="00B4185A" w:rsidP="002A39EC">
      <w:pPr>
        <w:pStyle w:val="Overskrift2"/>
      </w:pPr>
      <w:bookmarkStart w:id="172" w:name="_Toc370284838"/>
      <w:bookmarkStart w:id="173" w:name="_Toc201915303"/>
      <w:proofErr w:type="spellStart"/>
      <w:r w:rsidRPr="002A39EC">
        <w:t>Betalingsfrist</w:t>
      </w:r>
      <w:bookmarkEnd w:id="172"/>
      <w:bookmarkEnd w:id="173"/>
      <w:proofErr w:type="spellEnd"/>
    </w:p>
    <w:p w14:paraId="0C5B615A" w14:textId="77777777" w:rsidR="000A5BBB" w:rsidRPr="000A5BBB" w:rsidRDefault="000A5BBB" w:rsidP="000A5BBB">
      <w:pPr>
        <w:rPr>
          <w:lang w:val="en-US"/>
        </w:rPr>
      </w:pPr>
    </w:p>
    <w:p w14:paraId="4D89DAD3" w14:textId="77777777" w:rsidR="00B4185A" w:rsidRDefault="00AE7F27" w:rsidP="002A39EC">
      <w:r>
        <w:t>Oppdragsgiver</w:t>
      </w:r>
      <w:r w:rsidR="00B4185A">
        <w:t xml:space="preserve"> skal betale innen 30 dager etter mottatt faktura. Betaling innebærer ingen godkjennelse av arbeidet.</w:t>
      </w:r>
    </w:p>
    <w:p w14:paraId="792F1AA2" w14:textId="77777777" w:rsidR="00B4185A" w:rsidRDefault="00B4185A" w:rsidP="00B4185A"/>
    <w:p w14:paraId="37F7DF4E" w14:textId="77777777" w:rsidR="00B4185A" w:rsidRDefault="00AE7F27" w:rsidP="002A39EC">
      <w:pPr>
        <w:pStyle w:val="Overskrift2"/>
      </w:pPr>
      <w:bookmarkStart w:id="174" w:name="_Toc370284839"/>
      <w:bookmarkStart w:id="175" w:name="_Toc201915304"/>
      <w:proofErr w:type="spellStart"/>
      <w:r>
        <w:t>Oppdragsgiver</w:t>
      </w:r>
      <w:r w:rsidR="00B4185A" w:rsidRPr="002A39EC">
        <w:t>s</w:t>
      </w:r>
      <w:proofErr w:type="spellEnd"/>
      <w:r w:rsidR="00B4185A" w:rsidRPr="002A39EC">
        <w:t xml:space="preserve"> </w:t>
      </w:r>
      <w:proofErr w:type="spellStart"/>
      <w:r w:rsidR="00B4185A" w:rsidRPr="002A39EC">
        <w:t>tilbakeholdsrett</w:t>
      </w:r>
      <w:bookmarkEnd w:id="174"/>
      <w:bookmarkEnd w:id="175"/>
      <w:proofErr w:type="spellEnd"/>
    </w:p>
    <w:p w14:paraId="1A499DFC" w14:textId="77777777" w:rsidR="000A5BBB" w:rsidRPr="000A5BBB" w:rsidRDefault="000A5BBB" w:rsidP="000A5BBB">
      <w:pPr>
        <w:rPr>
          <w:lang w:val="en-US"/>
        </w:rPr>
      </w:pPr>
    </w:p>
    <w:p w14:paraId="1610BCC3" w14:textId="77777777" w:rsidR="00B4185A" w:rsidRDefault="00B4185A" w:rsidP="002A39EC">
      <w:r>
        <w:t>Oppdragsgiver kan holde tilbake så mye av betalingen at han har tilstrekkelig sikkerhet til dekning av et spesifisert og begrunnet krav.</w:t>
      </w:r>
    </w:p>
    <w:p w14:paraId="5E7E3C41" w14:textId="77777777" w:rsidR="00B4185A" w:rsidRDefault="00B4185A" w:rsidP="002A39EC"/>
    <w:p w14:paraId="4261634F" w14:textId="20E4DF20" w:rsidR="00B4185A" w:rsidRDefault="002D105F" w:rsidP="002A39EC">
      <w:proofErr w:type="gramStart"/>
      <w:r>
        <w:t>For øvrig</w:t>
      </w:r>
      <w:proofErr w:type="gramEnd"/>
      <w:r>
        <w:t xml:space="preserve"> plikter </w:t>
      </w:r>
      <w:r w:rsidR="003F2A99">
        <w:t>oppdragsgiver</w:t>
      </w:r>
      <w:r w:rsidR="00B4185A">
        <w:t xml:space="preserve"> å betale uomtvistede krav innen de avtalte tidsfrister.</w:t>
      </w:r>
    </w:p>
    <w:p w14:paraId="2AC57CB0" w14:textId="77777777" w:rsidR="00B4185A" w:rsidRDefault="00B4185A" w:rsidP="00B4185A">
      <w:pPr>
        <w:rPr>
          <w:b/>
        </w:rPr>
      </w:pPr>
    </w:p>
    <w:p w14:paraId="395F9A37" w14:textId="77777777" w:rsidR="00B4185A" w:rsidRDefault="00B4185A" w:rsidP="00FF37F4">
      <w:pPr>
        <w:pStyle w:val="Overskrift2"/>
      </w:pPr>
      <w:bookmarkStart w:id="176" w:name="_Toc370284840"/>
      <w:bookmarkStart w:id="177" w:name="_Toc201915305"/>
      <w:proofErr w:type="spellStart"/>
      <w:r w:rsidRPr="002A39EC">
        <w:t>Sluttfaktura</w:t>
      </w:r>
      <w:proofErr w:type="spellEnd"/>
      <w:r w:rsidRPr="002A39EC">
        <w:t xml:space="preserve"> </w:t>
      </w:r>
      <w:proofErr w:type="spellStart"/>
      <w:r w:rsidRPr="002A39EC">
        <w:t>og</w:t>
      </w:r>
      <w:proofErr w:type="spellEnd"/>
      <w:r w:rsidRPr="002A39EC">
        <w:t xml:space="preserve"> </w:t>
      </w:r>
      <w:proofErr w:type="spellStart"/>
      <w:r w:rsidRPr="002A39EC">
        <w:t>sluttoppgjør</w:t>
      </w:r>
      <w:bookmarkEnd w:id="176"/>
      <w:bookmarkEnd w:id="177"/>
      <w:proofErr w:type="spellEnd"/>
    </w:p>
    <w:p w14:paraId="5186B13D" w14:textId="77777777" w:rsidR="000A5BBB" w:rsidRPr="000A5BBB" w:rsidRDefault="000A5BBB" w:rsidP="000A5BBB">
      <w:pPr>
        <w:rPr>
          <w:lang w:val="en-US"/>
        </w:rPr>
      </w:pPr>
    </w:p>
    <w:p w14:paraId="630A256C" w14:textId="31841B6B" w:rsidR="00B4185A" w:rsidRDefault="0035297A" w:rsidP="002A39EC">
      <w:r>
        <w:t>Leverandør</w:t>
      </w:r>
      <w:r w:rsidR="00B4185A">
        <w:t xml:space="preserve">en skal sende sluttfaktura innen rimelig tid og senest </w:t>
      </w:r>
      <w:r w:rsidR="00E62637">
        <w:t>3</w:t>
      </w:r>
      <w:r w:rsidR="00B4185A">
        <w:t xml:space="preserve"> måneder etter at </w:t>
      </w:r>
      <w:r w:rsidR="00E62637">
        <w:t>det enkelte oppdrag</w:t>
      </w:r>
      <w:r w:rsidR="00B4185A">
        <w:t xml:space="preserve"> er avsluttet. Sluttfakturaen skal omfatte alle </w:t>
      </w:r>
      <w:r w:rsidR="00222372">
        <w:t>leverandør</w:t>
      </w:r>
      <w:r w:rsidR="00B4185A">
        <w:t xml:space="preserve">ens krav. Krav som ikke er medtatt i sluttoppgjøret kan ikke fremsettes senere. </w:t>
      </w:r>
      <w:r>
        <w:t>Leverandør</w:t>
      </w:r>
      <w:r w:rsidR="00B4185A">
        <w:t>en kan likevel ta spesifisert forbehold om senere endring av sluttsummen dersom grunnlaget for beregningen av kravet ikke har foreligget i tide.</w:t>
      </w:r>
    </w:p>
    <w:p w14:paraId="6C57C439" w14:textId="77777777" w:rsidR="00B4185A" w:rsidRDefault="00B4185A" w:rsidP="002A39EC"/>
    <w:p w14:paraId="24AEA798" w14:textId="77777777" w:rsidR="00B4185A" w:rsidRDefault="00B4185A" w:rsidP="002A39EC">
      <w:r>
        <w:t>Oppdragsgive</w:t>
      </w:r>
      <w:r w:rsidR="002D105F">
        <w:t>r</w:t>
      </w:r>
      <w:r>
        <w:t xml:space="preserve"> skal betale innen 30 dager etter mottatt faktura.</w:t>
      </w:r>
    </w:p>
    <w:p w14:paraId="3D404BC9" w14:textId="77777777" w:rsidR="00B4185A" w:rsidRDefault="00B4185A" w:rsidP="00B4185A"/>
    <w:p w14:paraId="4623C554" w14:textId="77777777" w:rsidR="00B4185A" w:rsidRDefault="00B4185A" w:rsidP="002A39EC">
      <w:pPr>
        <w:pStyle w:val="Overskrift2"/>
      </w:pPr>
      <w:bookmarkStart w:id="178" w:name="_Toc370284841"/>
      <w:bookmarkStart w:id="179" w:name="_Toc201915306"/>
      <w:proofErr w:type="spellStart"/>
      <w:r>
        <w:t>Betalingsmislighold</w:t>
      </w:r>
      <w:bookmarkEnd w:id="178"/>
      <w:bookmarkEnd w:id="179"/>
      <w:proofErr w:type="spellEnd"/>
    </w:p>
    <w:p w14:paraId="61319B8A" w14:textId="77777777" w:rsidR="000A5BBB" w:rsidRPr="000A5BBB" w:rsidRDefault="000A5BBB" w:rsidP="000A5BBB">
      <w:pPr>
        <w:rPr>
          <w:lang w:val="en-US"/>
        </w:rPr>
      </w:pPr>
    </w:p>
    <w:p w14:paraId="18364CF4" w14:textId="48F4C628" w:rsidR="00B4185A" w:rsidRDefault="00B4185A" w:rsidP="00B4185A">
      <w:r w:rsidRPr="002A39EC">
        <w:t xml:space="preserve">Ved forsinket betaling kan </w:t>
      </w:r>
      <w:r w:rsidR="00222372">
        <w:t>leverandør</w:t>
      </w:r>
      <w:r w:rsidRPr="002A39EC">
        <w:t>en kreve forsinkelsesrente i henhold til lov av 17. desember 1976 nr. 100 om renter ved forsinket betaling</w:t>
      </w:r>
      <w:r>
        <w:t>.</w:t>
      </w:r>
    </w:p>
    <w:p w14:paraId="31A560F4" w14:textId="77777777" w:rsidR="007F4DE4" w:rsidRDefault="007F4DE4" w:rsidP="00B4185A"/>
    <w:p w14:paraId="70AE2FDC" w14:textId="3F62F3E6" w:rsidR="009C29A6" w:rsidRDefault="009C29A6" w:rsidP="009C29A6">
      <w:pPr>
        <w:pStyle w:val="Overskrift2"/>
      </w:pPr>
      <w:bookmarkStart w:id="180" w:name="_Toc201915307"/>
      <w:r>
        <w:t xml:space="preserve">Faktura </w:t>
      </w:r>
      <w:proofErr w:type="spellStart"/>
      <w:r>
        <w:t>fra</w:t>
      </w:r>
      <w:proofErr w:type="spellEnd"/>
      <w:r>
        <w:t xml:space="preserve"> </w:t>
      </w:r>
      <w:proofErr w:type="spellStart"/>
      <w:r>
        <w:t>oppdragsgiver</w:t>
      </w:r>
      <w:bookmarkEnd w:id="180"/>
      <w:proofErr w:type="spellEnd"/>
    </w:p>
    <w:p w14:paraId="20504D88" w14:textId="77777777" w:rsidR="009C29A6" w:rsidRDefault="009C29A6" w:rsidP="009C29A6">
      <w:pPr>
        <w:rPr>
          <w:lang w:val="en-US"/>
        </w:rPr>
      </w:pPr>
    </w:p>
    <w:p w14:paraId="79CE4BBF" w14:textId="149E4069" w:rsidR="009C29A6" w:rsidRDefault="009C29A6" w:rsidP="009C29A6">
      <w:r w:rsidRPr="00FC4FC5">
        <w:t>Faktur</w:t>
      </w:r>
      <w:r w:rsidR="00FC4FC5" w:rsidRPr="00FC4FC5">
        <w:t>aer som gjelder bøter o</w:t>
      </w:r>
      <w:r w:rsidR="00FC4FC5">
        <w:t>g gebyrer for brudd på kontrakten, kan ikke kreves motregnet i krav leverandøren måtte ha mot oppdragsgiver.</w:t>
      </w:r>
    </w:p>
    <w:p w14:paraId="7278F82C" w14:textId="77777777" w:rsidR="00FC4FC5" w:rsidRDefault="00FC4FC5" w:rsidP="009C29A6"/>
    <w:p w14:paraId="10878230" w14:textId="441A68AF" w:rsidR="00FC4FC5" w:rsidRPr="00FC4FC5" w:rsidRDefault="00FC4FC5" w:rsidP="009C29A6">
      <w:r>
        <w:t>Leverandøren plikter å betale innen 28 dager etter mottatt faktura.</w:t>
      </w:r>
    </w:p>
    <w:p w14:paraId="7FCEB94A" w14:textId="77777777" w:rsidR="00B4185A" w:rsidRDefault="00B4185A" w:rsidP="002A39EC">
      <w:pPr>
        <w:pStyle w:val="Overskrift1"/>
      </w:pPr>
      <w:bookmarkStart w:id="181" w:name="_Toc370284842"/>
      <w:bookmarkStart w:id="182" w:name="_Toc201915308"/>
      <w:r>
        <w:lastRenderedPageBreak/>
        <w:t>Avbestilling</w:t>
      </w:r>
      <w:bookmarkEnd w:id="181"/>
      <w:r w:rsidR="0026218A">
        <w:t xml:space="preserve"> og oppsigelse</w:t>
      </w:r>
      <w:bookmarkEnd w:id="182"/>
    </w:p>
    <w:p w14:paraId="1DF63013" w14:textId="77777777" w:rsidR="003402D0" w:rsidRDefault="00B4185A" w:rsidP="00763890">
      <w:r>
        <w:t xml:space="preserve">Oppdragsgiver kan avbestille hele eller deler av </w:t>
      </w:r>
      <w:r w:rsidR="003402D0">
        <w:t>det enkelte oppdrag</w:t>
      </w:r>
      <w:r>
        <w:t xml:space="preserve">. Avbestillingen skal skje skriftlig og snarest mulig etter at beslutning om dette er tatt. </w:t>
      </w:r>
      <w:r w:rsidR="0035297A">
        <w:t>Leverandør</w:t>
      </w:r>
      <w:r>
        <w:t xml:space="preserve">en har krav på betaling for den delen av oppdraget som er utført og for </w:t>
      </w:r>
      <w:r w:rsidR="003402D0">
        <w:t>dokumenterte faktiske kostnader</w:t>
      </w:r>
      <w:r>
        <w:t xml:space="preserve"> som følge av avbestillingen. </w:t>
      </w:r>
      <w:r w:rsidR="003402D0">
        <w:t xml:space="preserve">Erstatning for tapt fortjeneste betales ikke. </w:t>
      </w:r>
    </w:p>
    <w:p w14:paraId="70DF735C" w14:textId="77777777" w:rsidR="003402D0" w:rsidRDefault="003402D0" w:rsidP="00763890"/>
    <w:p w14:paraId="32229174" w14:textId="77777777" w:rsidR="003402D0" w:rsidRDefault="003402D0" w:rsidP="003402D0">
      <w:r>
        <w:t>Leverandøren plikter å begrense sitt tap som følge av avbestillingen.</w:t>
      </w:r>
    </w:p>
    <w:p w14:paraId="3A413BF6" w14:textId="77777777" w:rsidR="003402D0" w:rsidRDefault="003402D0" w:rsidP="00763890"/>
    <w:p w14:paraId="33330CF7" w14:textId="01D3404A" w:rsidR="00B4185A" w:rsidRDefault="00B4185A" w:rsidP="002A39EC">
      <w:r>
        <w:t xml:space="preserve">Resultatet av det arbeidet </w:t>
      </w:r>
      <w:r w:rsidR="003F2A99">
        <w:t>oppdragsgiver</w:t>
      </w:r>
      <w:r>
        <w:t xml:space="preserve"> har betalt for, tilfaller </w:t>
      </w:r>
      <w:r w:rsidR="003F2A99">
        <w:t>oppdragsgiver</w:t>
      </w:r>
      <w:r>
        <w:t>.</w:t>
      </w:r>
    </w:p>
    <w:p w14:paraId="33D28B4B" w14:textId="77777777" w:rsidR="000A5BBB" w:rsidRDefault="000A5BBB" w:rsidP="002A39EC"/>
    <w:p w14:paraId="40C6F7B7" w14:textId="77777777" w:rsidR="0026218A" w:rsidRPr="00647D02" w:rsidRDefault="0026218A" w:rsidP="0026218A">
      <w:r>
        <w:t>Oppdragsgiver kan si opp kontrakten uten å betale erstatning i de tilfeller som er nevnt i forskrift om offentlige anskaffelser § 28-3.</w:t>
      </w:r>
    </w:p>
    <w:p w14:paraId="37EFA3E3" w14:textId="77777777" w:rsidR="0026218A" w:rsidRDefault="0026218A" w:rsidP="002A39EC"/>
    <w:p w14:paraId="47062AA9" w14:textId="77777777" w:rsidR="00B4185A" w:rsidRPr="002A39EC" w:rsidRDefault="00B4185A" w:rsidP="002A39EC">
      <w:pPr>
        <w:pStyle w:val="Overskrift1"/>
      </w:pPr>
      <w:bookmarkStart w:id="183" w:name="_Toc370284843"/>
      <w:bookmarkStart w:id="184" w:name="_Toc201915309"/>
      <w:r w:rsidRPr="002A39EC">
        <w:t>Heving</w:t>
      </w:r>
      <w:bookmarkEnd w:id="183"/>
      <w:bookmarkEnd w:id="184"/>
    </w:p>
    <w:p w14:paraId="3F3F15AC" w14:textId="77777777" w:rsidR="00B4185A" w:rsidRDefault="00B4185A" w:rsidP="002A39EC">
      <w:r>
        <w:t xml:space="preserve">En part har rett til å heve kontrakten dersom den annen part vesentlig misligholder sine kontraktsforpliktelser, eller det er klart at slikt mislighold vil inntre. </w:t>
      </w:r>
      <w:r w:rsidR="00AB0F43">
        <w:t xml:space="preserve">Flere brudd på kontraktsforpliktelsene kan samlet sett utgjøre et vesentlig mislighold. Før heving skjer skal det gis skriftlig varsel og en </w:t>
      </w:r>
      <w:r>
        <w:t>rimelig frist til å rette forholde</w:t>
      </w:r>
      <w:r w:rsidR="00AB0F43">
        <w:t>t.</w:t>
      </w:r>
    </w:p>
    <w:p w14:paraId="41C6AC2A" w14:textId="77777777" w:rsidR="00B4185A" w:rsidRDefault="00B4185A" w:rsidP="002A39EC"/>
    <w:p w14:paraId="4444BDBE" w14:textId="73AC0FD7" w:rsidR="00B4185A" w:rsidRDefault="00B4185A" w:rsidP="002A39EC">
      <w:r w:rsidRPr="00DE273F">
        <w:t xml:space="preserve">Oppdragsgiver kan heve kontrakten dersom </w:t>
      </w:r>
      <w:r w:rsidR="00222372">
        <w:t>leverandør</w:t>
      </w:r>
      <w:r w:rsidRPr="00DE273F">
        <w:t>en går konkurs eller blir insolvent.</w:t>
      </w:r>
    </w:p>
    <w:p w14:paraId="2DC44586" w14:textId="77777777" w:rsidR="00B4185A" w:rsidRDefault="00B4185A" w:rsidP="002A39EC"/>
    <w:p w14:paraId="7692349F" w14:textId="37187474" w:rsidR="00B4185A" w:rsidRDefault="00B4185A" w:rsidP="002A39EC">
      <w:r>
        <w:t xml:space="preserve">Istedenfor prisavslag kan </w:t>
      </w:r>
      <w:r w:rsidR="003F2A99">
        <w:t>oppdragsgiver</w:t>
      </w:r>
      <w:r>
        <w:t xml:space="preserve"> heve kontrakten dersom formålet med tjenesten blir vesentlig forfeilet som følge av mangelen. </w:t>
      </w:r>
      <w:r w:rsidR="0035297A">
        <w:t>Leverandør</w:t>
      </w:r>
      <w:r>
        <w:t xml:space="preserve">en </w:t>
      </w:r>
      <w:r w:rsidR="00AB0F43">
        <w:t xml:space="preserve">har i disse tilfeller </w:t>
      </w:r>
      <w:r>
        <w:t xml:space="preserve">ikke rett til betaling, men har rett til å få tilbake levert materiale m.m. i den grad det er mulig uten ulempe av betydning eller kostnad for </w:t>
      </w:r>
      <w:r w:rsidR="003F2A99">
        <w:t>oppdragsgiver</w:t>
      </w:r>
      <w:r>
        <w:t xml:space="preserve">. For det som ikke kan leveres tilbake, kan </w:t>
      </w:r>
      <w:r w:rsidR="00222372">
        <w:t>leverandør</w:t>
      </w:r>
      <w:r>
        <w:t xml:space="preserve">en kreve rimelig vederlag inntil den verdi dette har for </w:t>
      </w:r>
      <w:r w:rsidR="003F2A99">
        <w:t>oppdragsgiver</w:t>
      </w:r>
      <w:r>
        <w:t xml:space="preserve">. </w:t>
      </w:r>
    </w:p>
    <w:p w14:paraId="4FFCBC07" w14:textId="77777777" w:rsidR="00B4185A" w:rsidRDefault="00B4185A" w:rsidP="002A39EC"/>
    <w:p w14:paraId="4FA98206" w14:textId="4B34AF78" w:rsidR="00B4185A" w:rsidRDefault="00B4185A" w:rsidP="002A39EC">
      <w:r>
        <w:t xml:space="preserve">Ved heving på grunn av annet mislighold enn nevnt i 3. ledd, har </w:t>
      </w:r>
      <w:r w:rsidR="00222372">
        <w:t>leverandør</w:t>
      </w:r>
      <w:r>
        <w:t xml:space="preserve">en krav på honorar for den delen av </w:t>
      </w:r>
      <w:r w:rsidR="00AB0F43">
        <w:t>kontrakten</w:t>
      </w:r>
      <w:r>
        <w:t xml:space="preserve"> som er utført på hevingstidspunktet.</w:t>
      </w:r>
      <w:r w:rsidRPr="002F6E2D">
        <w:t xml:space="preserve"> Resultatet av det arbeidet </w:t>
      </w:r>
      <w:r w:rsidR="003F2A99">
        <w:t>oppdragsgiver</w:t>
      </w:r>
      <w:r w:rsidRPr="002F6E2D">
        <w:t xml:space="preserve"> har betalt for, tilfaller </w:t>
      </w:r>
      <w:r w:rsidR="003F2A99">
        <w:t>oppdragsgiver</w:t>
      </w:r>
      <w:r w:rsidRPr="002F6E2D">
        <w:t>.</w:t>
      </w:r>
    </w:p>
    <w:p w14:paraId="1728B4D0" w14:textId="77777777" w:rsidR="00B4185A" w:rsidRDefault="00B4185A" w:rsidP="002A39EC"/>
    <w:p w14:paraId="1AFF6DBB" w14:textId="77777777" w:rsidR="00B4185A" w:rsidRDefault="00B4185A" w:rsidP="00B4185A">
      <w:r>
        <w:t xml:space="preserve">Den part som hever kan kreve erstatning for tap han påføres som følge av misligholdet. Betalt dagmulkt skal gå til fradrag i erstatningen i den utstrekning det gjelder samme forhold. </w:t>
      </w:r>
      <w:r w:rsidRPr="00DE273F">
        <w:t xml:space="preserve">Erstatningen er begrenset til et beløp som tilsvarer </w:t>
      </w:r>
      <w:r>
        <w:t xml:space="preserve">total </w:t>
      </w:r>
      <w:r w:rsidRPr="007B129D">
        <w:t>kontraktssum eller antatt totalt honorar,</w:t>
      </w:r>
      <w:r w:rsidRPr="00DE273F">
        <w:t xml:space="preserve"> eksklusive merverdiavgift. Denne begrensingen gjelder ikke dersom </w:t>
      </w:r>
      <w:r>
        <w:t>parten</w:t>
      </w:r>
      <w:r w:rsidRPr="00DE273F">
        <w:t xml:space="preserve"> eller </w:t>
      </w:r>
      <w:proofErr w:type="gramStart"/>
      <w:r w:rsidRPr="00DE273F">
        <w:t xml:space="preserve">noen </w:t>
      </w:r>
      <w:r>
        <w:t>part</w:t>
      </w:r>
      <w:r w:rsidRPr="00DE273F">
        <w:t>en</w:t>
      </w:r>
      <w:proofErr w:type="gramEnd"/>
      <w:r w:rsidRPr="00DE273F">
        <w:t xml:space="preserve"> svarer for har utvist grov uaktsomhet eller forsett.</w:t>
      </w:r>
    </w:p>
    <w:p w14:paraId="34959D4B" w14:textId="77777777" w:rsidR="007F4DE4" w:rsidRDefault="007F4DE4" w:rsidP="00B4185A"/>
    <w:p w14:paraId="2453C6B5" w14:textId="77777777" w:rsidR="00955C53" w:rsidRPr="0048219E" w:rsidRDefault="00955C53" w:rsidP="000A5BBB">
      <w:pPr>
        <w:pStyle w:val="Overskrift1"/>
      </w:pPr>
      <w:bookmarkStart w:id="185" w:name="_Toc201915310"/>
      <w:bookmarkStart w:id="186" w:name="_Toc370284844"/>
      <w:r w:rsidRPr="00955C53">
        <w:t>Mislighold</w:t>
      </w:r>
      <w:r w:rsidR="00763890">
        <w:t>t</w:t>
      </w:r>
      <w:r w:rsidRPr="00955C53">
        <w:t xml:space="preserve"> kontraktsforpliktelse - konsekvens for senere konkurranser</w:t>
      </w:r>
      <w:bookmarkEnd w:id="185"/>
      <w:r w:rsidRPr="00FE7DA2">
        <w:t xml:space="preserve"> </w:t>
      </w:r>
    </w:p>
    <w:p w14:paraId="5E4715C2" w14:textId="0EE07513" w:rsidR="00955C53" w:rsidRDefault="00955C53" w:rsidP="00955C53">
      <w:r w:rsidRPr="003F712F">
        <w:t xml:space="preserve">Brudd på </w:t>
      </w:r>
      <w:r w:rsidR="00222372">
        <w:t>leverandør</w:t>
      </w:r>
      <w:r w:rsidR="00182AAC">
        <w:t>ens plikter</w:t>
      </w:r>
      <w:r w:rsidRPr="003F712F">
        <w:t xml:space="preserve"> i denne kontrakten vil kunne bli nedtegnet og få betydning i senere konkurranser, enten i kvalifikasjons- eller tildelingsomgangen.</w:t>
      </w:r>
    </w:p>
    <w:p w14:paraId="7BD58BA2" w14:textId="77777777" w:rsidR="000A5BBB" w:rsidRPr="003F712F" w:rsidRDefault="000A5BBB" w:rsidP="00955C53"/>
    <w:p w14:paraId="1FCD2616" w14:textId="77777777" w:rsidR="00B4185A" w:rsidRPr="002A39EC" w:rsidRDefault="00B4185A" w:rsidP="002A39EC">
      <w:pPr>
        <w:pStyle w:val="Overskrift1"/>
      </w:pPr>
      <w:bookmarkStart w:id="187" w:name="_Toc201915311"/>
      <w:r w:rsidRPr="002A39EC">
        <w:lastRenderedPageBreak/>
        <w:t>Reklame</w:t>
      </w:r>
      <w:bookmarkEnd w:id="186"/>
      <w:r w:rsidR="00C55824">
        <w:t xml:space="preserve"> og media</w:t>
      </w:r>
      <w:bookmarkEnd w:id="187"/>
    </w:p>
    <w:p w14:paraId="3FBDD44D" w14:textId="39914392" w:rsidR="002D68E9" w:rsidRDefault="002D68E9" w:rsidP="001D53C6">
      <w:pPr>
        <w:pStyle w:val="Overskrift2"/>
      </w:pPr>
      <w:bookmarkStart w:id="188" w:name="_Toc201915312"/>
      <w:proofErr w:type="spellStart"/>
      <w:r>
        <w:t>Reklame</w:t>
      </w:r>
      <w:proofErr w:type="spellEnd"/>
      <w:r w:rsidR="00FC4FC5">
        <w:t xml:space="preserve"> </w:t>
      </w:r>
      <w:proofErr w:type="spellStart"/>
      <w:r w:rsidR="00FC4FC5">
        <w:t>og</w:t>
      </w:r>
      <w:proofErr w:type="spellEnd"/>
      <w:r w:rsidR="00FC4FC5">
        <w:t xml:space="preserve"> </w:t>
      </w:r>
      <w:proofErr w:type="spellStart"/>
      <w:r w:rsidR="00FC4FC5">
        <w:t>skilting</w:t>
      </w:r>
      <w:bookmarkEnd w:id="188"/>
      <w:proofErr w:type="spellEnd"/>
    </w:p>
    <w:p w14:paraId="4357A966" w14:textId="77777777" w:rsidR="002D68E9" w:rsidRPr="001D53C6" w:rsidRDefault="002D68E9">
      <w:pPr>
        <w:rPr>
          <w:lang w:val="en-US"/>
        </w:rPr>
      </w:pPr>
    </w:p>
    <w:p w14:paraId="358FA958" w14:textId="40F7E200" w:rsidR="002D68E9" w:rsidRDefault="002D68E9" w:rsidP="00514899">
      <w:r>
        <w:t>Dersom leverandøren eller dennes underleverandører for reklameformål eller på annen måte ønsker å gi offentligheten informasjon om oppdraget, utover å oppgi oppdraget som generell referanse, skal dette forelegges</w:t>
      </w:r>
      <w:r w:rsidR="002D105F">
        <w:t xml:space="preserve"> og godkjennes av </w:t>
      </w:r>
      <w:r w:rsidR="003F2A99">
        <w:t>oppdragsgiver</w:t>
      </w:r>
      <w:r>
        <w:t xml:space="preserve"> på forhånd.</w:t>
      </w:r>
    </w:p>
    <w:p w14:paraId="44690661" w14:textId="77777777" w:rsidR="002D68E9" w:rsidRDefault="002D68E9" w:rsidP="00514899"/>
    <w:p w14:paraId="432733DF" w14:textId="7A5187B9" w:rsidR="0026218A" w:rsidRDefault="0026218A" w:rsidP="00514899">
      <w:r>
        <w:t xml:space="preserve">Det er ikke tillatt til å drive reklame eller PR for eget firma på </w:t>
      </w:r>
      <w:r w:rsidR="003F2A99">
        <w:t>oppdragsgiver</w:t>
      </w:r>
      <w:r w:rsidR="005E7827">
        <w:t xml:space="preserve">s eiendom, </w:t>
      </w:r>
      <w:r>
        <w:t>byggeplass eller på byggeplasskilt.</w:t>
      </w:r>
    </w:p>
    <w:p w14:paraId="74539910" w14:textId="77777777" w:rsidR="0026218A" w:rsidRDefault="0026218A" w:rsidP="002D68E9">
      <w:pPr>
        <w:jc w:val="both"/>
      </w:pPr>
    </w:p>
    <w:p w14:paraId="0AF2CD2D" w14:textId="24CEED6F" w:rsidR="00FC4FC5" w:rsidRDefault="00FC4FC5" w:rsidP="002D68E9">
      <w:pPr>
        <w:jc w:val="both"/>
      </w:pPr>
      <w:r>
        <w:t xml:space="preserve">Skilting og andre oppslag på </w:t>
      </w:r>
      <w:proofErr w:type="gramStart"/>
      <w:r>
        <w:t>bygge plassen</w:t>
      </w:r>
      <w:proofErr w:type="gramEnd"/>
      <w:r>
        <w:t xml:space="preserve"> og riggfasiliteter skal være i tråd med oppdragsgivers til enhver tid gjeldende </w:t>
      </w:r>
      <w:proofErr w:type="spellStart"/>
      <w:r>
        <w:t>retningsliner</w:t>
      </w:r>
      <w:proofErr w:type="spellEnd"/>
      <w:r>
        <w:t>.</w:t>
      </w:r>
    </w:p>
    <w:p w14:paraId="5A7E0CF2" w14:textId="77777777" w:rsidR="0026218A" w:rsidRDefault="0026218A" w:rsidP="002D68E9">
      <w:pPr>
        <w:jc w:val="both"/>
      </w:pPr>
    </w:p>
    <w:p w14:paraId="2F43FDAD" w14:textId="77777777" w:rsidR="002D68E9" w:rsidRDefault="002D68E9" w:rsidP="001D53C6">
      <w:pPr>
        <w:pStyle w:val="Overskrift2"/>
      </w:pPr>
      <w:bookmarkStart w:id="189" w:name="_Toc201915313"/>
      <w:proofErr w:type="spellStart"/>
      <w:r>
        <w:t>Kontakt</w:t>
      </w:r>
      <w:proofErr w:type="spellEnd"/>
      <w:r>
        <w:t xml:space="preserve"> med media</w:t>
      </w:r>
      <w:bookmarkEnd w:id="189"/>
    </w:p>
    <w:p w14:paraId="60FA6563" w14:textId="77777777" w:rsidR="002D68E9" w:rsidRPr="001D53C6" w:rsidRDefault="002D68E9" w:rsidP="001D53C6">
      <w:pPr>
        <w:rPr>
          <w:lang w:val="en-US"/>
        </w:rPr>
      </w:pPr>
    </w:p>
    <w:p w14:paraId="7B8DC996" w14:textId="74FDF09B" w:rsidR="000A5BBB" w:rsidRDefault="002D68E9" w:rsidP="00B4185A">
      <w:pPr>
        <w:rPr>
          <w:snapToGrid w:val="0"/>
        </w:rPr>
      </w:pPr>
      <w:r>
        <w:rPr>
          <w:snapToGrid w:val="0"/>
        </w:rPr>
        <w:t>All konta</w:t>
      </w:r>
      <w:r w:rsidR="002D105F">
        <w:rPr>
          <w:snapToGrid w:val="0"/>
        </w:rPr>
        <w:t xml:space="preserve">kt med media skal håndteres av </w:t>
      </w:r>
      <w:r w:rsidR="003F2A99">
        <w:rPr>
          <w:snapToGrid w:val="0"/>
        </w:rPr>
        <w:t>oppdragsgiver</w:t>
      </w:r>
      <w:r w:rsidR="003C3D41">
        <w:rPr>
          <w:snapToGrid w:val="0"/>
        </w:rPr>
        <w:t>.</w:t>
      </w:r>
    </w:p>
    <w:p w14:paraId="12DA2EA3" w14:textId="77777777" w:rsidR="00F86088" w:rsidRPr="007F44BD" w:rsidRDefault="00F86088" w:rsidP="00B4185A">
      <w:pPr>
        <w:rPr>
          <w:szCs w:val="24"/>
        </w:rPr>
      </w:pPr>
    </w:p>
    <w:p w14:paraId="2321CD86" w14:textId="77777777" w:rsidR="00B4185A" w:rsidRPr="002A39EC" w:rsidRDefault="00B4185A" w:rsidP="002A39EC">
      <w:pPr>
        <w:pStyle w:val="Overskrift1"/>
      </w:pPr>
      <w:bookmarkStart w:id="190" w:name="_Toc370284845"/>
      <w:bookmarkStart w:id="191" w:name="_Toc201915314"/>
      <w:r w:rsidRPr="002A39EC">
        <w:t>Tvister</w:t>
      </w:r>
      <w:bookmarkEnd w:id="190"/>
      <w:bookmarkEnd w:id="191"/>
    </w:p>
    <w:p w14:paraId="74CF8A77" w14:textId="77777777" w:rsidR="00B4185A" w:rsidRDefault="00B4185A" w:rsidP="002A39EC">
      <w:r w:rsidRPr="003D5C1A">
        <w:t>Enhver tvist mellom partene om kontraktsforholdet som ikke løses i minnelighet avgjøres ved ordinær rettergang. Verneting er Oslo tingrett. Ved løsning av tvister skal norsk rett legges til grunn.</w:t>
      </w:r>
    </w:p>
    <w:p w14:paraId="1AC5CDBE" w14:textId="77777777" w:rsidR="00B4185A" w:rsidRDefault="00B4185A" w:rsidP="00B4185A"/>
    <w:p w14:paraId="342D4C27" w14:textId="77777777" w:rsidR="00D5743B" w:rsidRDefault="00D5743B">
      <w:pPr>
        <w:spacing w:after="160" w:line="259" w:lineRule="auto"/>
      </w:pPr>
      <w:r>
        <w:br w:type="page"/>
      </w:r>
    </w:p>
    <w:p w14:paraId="4718F833" w14:textId="77777777" w:rsidR="00D5743B" w:rsidRPr="00905D2C" w:rsidRDefault="00D5743B" w:rsidP="00D5743B">
      <w:pPr>
        <w:pStyle w:val="Overskrift"/>
      </w:pPr>
      <w:bookmarkStart w:id="192" w:name="_Toc423522925"/>
      <w:bookmarkStart w:id="193" w:name="_Toc468103065"/>
      <w:bookmarkStart w:id="194" w:name="_Toc201915315"/>
      <w:r w:rsidRPr="00905D2C">
        <w:lastRenderedPageBreak/>
        <w:t>DEL II</w:t>
      </w:r>
      <w:bookmarkEnd w:id="192"/>
      <w:bookmarkEnd w:id="193"/>
      <w:bookmarkEnd w:id="194"/>
    </w:p>
    <w:p w14:paraId="6098FCF0" w14:textId="77777777" w:rsidR="00D5743B" w:rsidRPr="00905D2C" w:rsidRDefault="00D5743B" w:rsidP="00D5743B">
      <w:pPr>
        <w:pStyle w:val="Overskrift"/>
      </w:pPr>
      <w:bookmarkStart w:id="195" w:name="_Toc423522926"/>
      <w:bookmarkStart w:id="196" w:name="_Toc468103066"/>
      <w:bookmarkStart w:id="197" w:name="_Toc201915316"/>
      <w:r w:rsidRPr="00905D2C">
        <w:t>SPESIELLE KONTRAKTS</w:t>
      </w:r>
      <w:bookmarkEnd w:id="195"/>
      <w:bookmarkEnd w:id="196"/>
      <w:r>
        <w:t>VILKÅR</w:t>
      </w:r>
      <w:bookmarkEnd w:id="197"/>
    </w:p>
    <w:p w14:paraId="604FB212" w14:textId="39CAFF8D" w:rsidR="006953C5" w:rsidRDefault="006953C5" w:rsidP="006953C5">
      <w:r>
        <w:t xml:space="preserve">For det tilfelle at </w:t>
      </w:r>
      <w:r w:rsidR="003F2A99">
        <w:t>oppdragsgiver</w:t>
      </w:r>
      <w:r>
        <w:t xml:space="preserve"> har unnlatt å velge ett av flere alternative formuleringer i de spesielle kontraktsbestemmelser, gjelder alternativ 1.</w:t>
      </w:r>
    </w:p>
    <w:p w14:paraId="370553A4" w14:textId="77777777" w:rsidR="00F86088" w:rsidRDefault="00F86088" w:rsidP="006953C5"/>
    <w:p w14:paraId="1F50BC78" w14:textId="77777777" w:rsidR="006953C5" w:rsidRPr="008A1097" w:rsidRDefault="006953C5" w:rsidP="00D20241">
      <w:pPr>
        <w:pStyle w:val="Overskrift1"/>
      </w:pPr>
      <w:bookmarkStart w:id="198" w:name="_Toc201915317"/>
      <w:r>
        <w:t>Etisk handel</w:t>
      </w:r>
      <w:bookmarkEnd w:id="198"/>
    </w:p>
    <w:p w14:paraId="31D7DBDA" w14:textId="77777777" w:rsidR="00877901" w:rsidRPr="00033A16" w:rsidRDefault="00877901" w:rsidP="00877901">
      <w:pPr>
        <w:rPr>
          <w:sz w:val="24"/>
        </w:rPr>
      </w:pPr>
    </w:p>
    <w:p w14:paraId="03D19EA8" w14:textId="7923F9F6" w:rsidR="00E74EA9" w:rsidRPr="00D45F04" w:rsidRDefault="00877901" w:rsidP="00E74EA9">
      <w:pPr>
        <w:ind w:left="567" w:hanging="567"/>
      </w:pPr>
      <w:r w:rsidRPr="00140047">
        <w:fldChar w:fldCharType="begin">
          <w:ffData>
            <w:name w:val="Avmerking1"/>
            <w:enabled/>
            <w:calcOnExit w:val="0"/>
            <w:checkBox>
              <w:sizeAuto/>
              <w:default w:val="0"/>
            </w:checkBox>
          </w:ffData>
        </w:fldChar>
      </w:r>
      <w:r w:rsidRPr="00140047">
        <w:instrText xml:space="preserve"> FORMCHECKBOX </w:instrText>
      </w:r>
      <w:r w:rsidRPr="00140047">
        <w:fldChar w:fldCharType="separate"/>
      </w:r>
      <w:r w:rsidRPr="00140047">
        <w:fldChar w:fldCharType="end"/>
      </w:r>
      <w:r w:rsidRPr="00140047">
        <w:tab/>
        <w:t xml:space="preserve">Alternativ </w:t>
      </w:r>
      <w:r>
        <w:t>1</w:t>
      </w:r>
      <w:r w:rsidRPr="00140047">
        <w:t>:</w:t>
      </w:r>
      <w:r>
        <w:t xml:space="preserve"> Leverandøren</w:t>
      </w:r>
      <w:r w:rsidRPr="00033A16">
        <w:t xml:space="preserve"> skal </w:t>
      </w:r>
      <w:r>
        <w:t xml:space="preserve">under hele kontraktsperioden overholde </w:t>
      </w:r>
      <w:r w:rsidR="00441090">
        <w:t>punkt 18.1 til 18.4</w:t>
      </w:r>
      <w:r w:rsidRPr="00033A16">
        <w:t xml:space="preserve"> nedenfor. </w:t>
      </w:r>
      <w:r w:rsidR="00E74EA9" w:rsidRPr="00D45F04">
        <w:t>K</w:t>
      </w:r>
      <w:r w:rsidR="000D1139">
        <w:t>ontraktsvilkårene</w:t>
      </w:r>
      <w:r w:rsidR="00E74EA9" w:rsidRPr="00D45F04">
        <w:t xml:space="preserve"> bygger på FNs veiledende prinsipper for næringsliv og menneskerettigheter</w:t>
      </w:r>
      <w:r w:rsidR="000D1139">
        <w:t xml:space="preserve"> (UNGP) og OECDs retningslinjer for ansvarlig næringsliv</w:t>
      </w:r>
      <w:r w:rsidR="00E74EA9" w:rsidRPr="00D45F04">
        <w:t xml:space="preserve"> 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1BC04C47" w14:textId="77777777" w:rsidR="00E74EA9" w:rsidRPr="00D45F04" w:rsidRDefault="00E74EA9" w:rsidP="00E74EA9">
      <w:pPr>
        <w:ind w:left="567" w:hanging="567"/>
      </w:pPr>
    </w:p>
    <w:p w14:paraId="3B3B10F1" w14:textId="7C718EC5" w:rsidR="00E74EA9" w:rsidRPr="00D45F04" w:rsidRDefault="00E74EA9" w:rsidP="00E74EA9">
      <w:pPr>
        <w:ind w:left="567"/>
      </w:pPr>
      <w:r w:rsidRPr="00D45F04">
        <w:t xml:space="preserve">Dersom </w:t>
      </w:r>
      <w:r>
        <w:t>leverandøren</w:t>
      </w:r>
      <w:r w:rsidRPr="00D45F04">
        <w:t xml:space="preserve"> bruker underleverandører for å oppfylle kontrakten, er </w:t>
      </w:r>
      <w:r>
        <w:t>leverandøren</w:t>
      </w:r>
      <w:r w:rsidRPr="00D45F04">
        <w:t xml:space="preserve"> forpliktet å videreføre og bidra til etterlevelse av kravene i leverandørkjeden.</w:t>
      </w:r>
    </w:p>
    <w:p w14:paraId="6405BC86" w14:textId="77777777" w:rsidR="00E74EA9" w:rsidRPr="00FF2108" w:rsidRDefault="00E74EA9" w:rsidP="00E74EA9">
      <w:pPr>
        <w:ind w:left="567" w:hanging="567"/>
      </w:pPr>
    </w:p>
    <w:p w14:paraId="4B1E4BC0" w14:textId="77777777" w:rsidR="00E74EA9" w:rsidRDefault="00E74EA9" w:rsidP="00E74EA9">
      <w:pPr>
        <w:pStyle w:val="Overskrift2"/>
        <w:ind w:hanging="9"/>
        <w:rPr>
          <w:lang w:val="nb-NO"/>
        </w:rPr>
      </w:pPr>
      <w:bookmarkStart w:id="199" w:name="_Toc27393582"/>
      <w:bookmarkStart w:id="200" w:name="_Toc27557222"/>
      <w:bookmarkStart w:id="201" w:name="_Toc88225745"/>
      <w:bookmarkStart w:id="202" w:name="_Toc201915318"/>
      <w:r w:rsidRPr="00E74EA9">
        <w:rPr>
          <w:lang w:val="nb-NO"/>
        </w:rPr>
        <w:t>Overholdelse av internasjonale konvensjoner og arbeidsmiljølovgivningen i produksjonsland</w:t>
      </w:r>
      <w:bookmarkEnd w:id="199"/>
      <w:bookmarkEnd w:id="200"/>
      <w:bookmarkEnd w:id="201"/>
      <w:bookmarkEnd w:id="202"/>
    </w:p>
    <w:p w14:paraId="0A7F0C82" w14:textId="77777777" w:rsidR="00AB6CCB" w:rsidRPr="00AB6CCB" w:rsidRDefault="00AB6CCB" w:rsidP="00AB6CCB"/>
    <w:p w14:paraId="644CF43E" w14:textId="05A1C3E4" w:rsidR="00E74EA9" w:rsidRPr="00FF2108" w:rsidRDefault="00E74EA9" w:rsidP="00E74EA9">
      <w:pPr>
        <w:ind w:left="567"/>
        <w:textAlignment w:val="baseline"/>
      </w:pPr>
      <w:r w:rsidRPr="00FF2108">
        <w:t>Vare</w:t>
      </w:r>
      <w:r w:rsidR="00A749AA">
        <w:t>ne</w:t>
      </w:r>
      <w:r w:rsidRPr="00FF2108">
        <w:t xml:space="preserve"> og </w:t>
      </w:r>
      <w:r w:rsidR="00A749AA">
        <w:t xml:space="preserve">tjenestene </w:t>
      </w:r>
      <w:r w:rsidRPr="00FF2108">
        <w:t>som leveres i denne kontrakten skal være fremstilt</w:t>
      </w:r>
      <w:r w:rsidR="00A749AA">
        <w:t>/utført</w:t>
      </w:r>
      <w:r w:rsidRPr="00FF2108">
        <w:t xml:space="preserve"> under forhold som er i overenstemmelse med kravene </w:t>
      </w:r>
      <w:r w:rsidR="00A749AA">
        <w:t xml:space="preserve">i konvensjonene og lovgivningen </w:t>
      </w:r>
      <w:r w:rsidRPr="00FF2108">
        <w:t xml:space="preserve">angitt nedenfor. Kravene gjelder i </w:t>
      </w:r>
      <w:r>
        <w:t>leverandøren</w:t>
      </w:r>
      <w:r w:rsidRPr="00FF2108">
        <w:t xml:space="preserve">s egen virksomhet og i leverandørkjeden. Kravene omfatter:  </w:t>
      </w:r>
    </w:p>
    <w:p w14:paraId="7742D326" w14:textId="77777777" w:rsidR="00E74EA9" w:rsidRPr="00FF2108" w:rsidRDefault="00E74EA9" w:rsidP="00E74EA9">
      <w:pPr>
        <w:ind w:left="794" w:hanging="227"/>
        <w:jc w:val="both"/>
      </w:pPr>
    </w:p>
    <w:p w14:paraId="59AB56D5" w14:textId="51BE6DA5" w:rsidR="00E74EA9" w:rsidRPr="000B2C8D" w:rsidRDefault="00E74EA9" w:rsidP="00E74EA9">
      <w:pPr>
        <w:numPr>
          <w:ilvl w:val="0"/>
          <w:numId w:val="12"/>
        </w:numPr>
        <w:spacing w:line="240" w:lineRule="auto"/>
        <w:textAlignment w:val="baseline"/>
      </w:pPr>
      <w:r w:rsidRPr="00FF2108">
        <w:t xml:space="preserve">ILOs kjernekonvensjoner om tvangsarbeid, barnearbeid, diskriminering, fagforeningsrettigheter og retten til kollektive forhandlinger: nr. 29, 87, 98, 100, 105, 111, 138 og </w:t>
      </w:r>
      <w:r w:rsidRPr="00C677E5">
        <w:t>182. </w:t>
      </w:r>
    </w:p>
    <w:p w14:paraId="1D2F174D" w14:textId="77777777" w:rsidR="00E74EA9" w:rsidRPr="000B2C8D" w:rsidRDefault="00E74EA9" w:rsidP="00E74EA9">
      <w:pPr>
        <w:numPr>
          <w:ilvl w:val="1"/>
          <w:numId w:val="12"/>
        </w:numPr>
        <w:spacing w:line="240" w:lineRule="auto"/>
        <w:textAlignment w:val="baseline"/>
      </w:pPr>
      <w:r w:rsidRPr="000B2C8D">
        <w:t xml:space="preserve">Der hvor konvensjon 87 og 98 er begrenset ved nasjonal lov, skal arbeidsgiveren legge til rette for, og ikke hindre alternative mekanismer for fri og uavhengig organisering og forhandling. </w:t>
      </w:r>
    </w:p>
    <w:p w14:paraId="329DAA5B" w14:textId="6A6BFAEE" w:rsidR="00E74EA9" w:rsidRPr="000B2C8D" w:rsidRDefault="00E74EA9" w:rsidP="00E74EA9">
      <w:pPr>
        <w:numPr>
          <w:ilvl w:val="0"/>
          <w:numId w:val="12"/>
        </w:numPr>
        <w:spacing w:line="240" w:lineRule="auto"/>
        <w:textAlignment w:val="baseline"/>
      </w:pPr>
      <w:r w:rsidRPr="000B2C8D">
        <w:t xml:space="preserve">FNs barnekonvensjon, artikkel </w:t>
      </w:r>
      <w:r w:rsidRPr="007F33A0">
        <w:t>32.</w:t>
      </w:r>
    </w:p>
    <w:p w14:paraId="659D468A" w14:textId="77777777" w:rsidR="00E74EA9" w:rsidRPr="00FF2108" w:rsidRDefault="00E74EA9" w:rsidP="00E74EA9">
      <w:pPr>
        <w:numPr>
          <w:ilvl w:val="0"/>
          <w:numId w:val="12"/>
        </w:numPr>
        <w:spacing w:line="240" w:lineRule="auto"/>
        <w:textAlignment w:val="baseline"/>
      </w:pPr>
      <w:r w:rsidRPr="000B2C8D">
        <w:t>Arbeidsmiljølovgivningen i produksjonsland</w:t>
      </w:r>
      <w:r w:rsidRPr="000B2C8D">
        <w:rPr>
          <w:vertAlign w:val="superscript"/>
        </w:rPr>
        <w:footnoteReference w:id="2"/>
      </w:r>
      <w:r w:rsidRPr="000B2C8D">
        <w:t xml:space="preserve">. Av særlige relevante forhold fremheves 1) lønns- og arbeidstidsbestemmelser, 2) helse, miljø og sikkerhet, 3) regulære </w:t>
      </w:r>
      <w:r w:rsidRPr="00FF2108">
        <w:t>ansettelsesforhold, inklusive arbeidskontrakter, samt 4) lovfestede forsikringer og sosiale ordninger.  </w:t>
      </w:r>
    </w:p>
    <w:p w14:paraId="5DA80209" w14:textId="77777777" w:rsidR="00E74EA9" w:rsidRPr="00FF2108" w:rsidRDefault="00E74EA9" w:rsidP="00E74EA9">
      <w:pPr>
        <w:ind w:left="1080"/>
        <w:textAlignment w:val="baseline"/>
      </w:pPr>
    </w:p>
    <w:p w14:paraId="1162EE50" w14:textId="77777777" w:rsidR="00E74EA9" w:rsidRPr="00FF2108" w:rsidRDefault="00E74EA9" w:rsidP="00E74EA9">
      <w:pPr>
        <w:ind w:left="720"/>
        <w:textAlignment w:val="baseline"/>
      </w:pPr>
      <w:r w:rsidRPr="00FF2108">
        <w:t xml:space="preserve">Der hvor internasjonale konvensjoner og nasjonal lovgivning omhandler samme tema, skal den høyeste standarden alltid gjelde. </w:t>
      </w:r>
    </w:p>
    <w:p w14:paraId="1B5D1AC7" w14:textId="77777777" w:rsidR="00E74EA9" w:rsidRPr="00FF2108" w:rsidRDefault="00E74EA9" w:rsidP="00E74EA9">
      <w:pPr>
        <w:ind w:left="720"/>
        <w:textAlignment w:val="baseline"/>
      </w:pPr>
    </w:p>
    <w:p w14:paraId="5DD9021B" w14:textId="77777777" w:rsidR="00E74EA9" w:rsidRDefault="00E74EA9" w:rsidP="00E74EA9">
      <w:pPr>
        <w:pStyle w:val="Overskrift2"/>
        <w:ind w:hanging="9"/>
      </w:pPr>
      <w:bookmarkStart w:id="203" w:name="_Toc27393583"/>
      <w:bookmarkStart w:id="204" w:name="_Toc27557223"/>
      <w:bookmarkStart w:id="205" w:name="_Toc468103070"/>
      <w:bookmarkStart w:id="206" w:name="_Toc20471939"/>
      <w:bookmarkStart w:id="207" w:name="_Toc88225746"/>
      <w:bookmarkStart w:id="208" w:name="_Toc201915319"/>
      <w:r w:rsidRPr="00FF2108">
        <w:t xml:space="preserve">Policy </w:t>
      </w:r>
      <w:proofErr w:type="spellStart"/>
      <w:r w:rsidRPr="00FF2108">
        <w:t>og</w:t>
      </w:r>
      <w:proofErr w:type="spellEnd"/>
      <w:r w:rsidRPr="00FF2108">
        <w:t xml:space="preserve"> </w:t>
      </w:r>
      <w:proofErr w:type="spellStart"/>
      <w:r w:rsidRPr="00FF2108">
        <w:t>rutiner</w:t>
      </w:r>
      <w:bookmarkEnd w:id="203"/>
      <w:bookmarkEnd w:id="204"/>
      <w:proofErr w:type="spellEnd"/>
      <w:r w:rsidRPr="00FF2108">
        <w:t xml:space="preserve"> </w:t>
      </w:r>
      <w:bookmarkEnd w:id="205"/>
      <w:bookmarkEnd w:id="206"/>
      <w:r w:rsidRPr="009E156E">
        <w:t xml:space="preserve">for </w:t>
      </w:r>
      <w:proofErr w:type="spellStart"/>
      <w:r w:rsidRPr="009E156E">
        <w:t>aktsomhetsvurderinger</w:t>
      </w:r>
      <w:bookmarkEnd w:id="207"/>
      <w:bookmarkEnd w:id="208"/>
      <w:proofErr w:type="spellEnd"/>
    </w:p>
    <w:p w14:paraId="3B098466" w14:textId="77777777" w:rsidR="00AB6CCB" w:rsidRPr="00AB6CCB" w:rsidRDefault="00AB6CCB" w:rsidP="00AB6CCB">
      <w:pPr>
        <w:rPr>
          <w:lang w:val="en-US"/>
        </w:rPr>
      </w:pPr>
    </w:p>
    <w:p w14:paraId="70DFA5B7" w14:textId="77777777" w:rsidR="00FD63B3" w:rsidRDefault="00E74EA9" w:rsidP="00E74EA9">
      <w:pPr>
        <w:ind w:left="576"/>
      </w:pPr>
      <w:r w:rsidRPr="006A2E72">
        <w:t xml:space="preserve">For å sikre etterlevelse </w:t>
      </w:r>
      <w:r w:rsidR="00A91CC0">
        <w:t xml:space="preserve">av </w:t>
      </w:r>
      <w:r w:rsidR="00FD63B3">
        <w:t xml:space="preserve">kravene </w:t>
      </w:r>
      <w:r w:rsidRPr="006A2E72">
        <w:t xml:space="preserve">i punkt </w:t>
      </w:r>
      <w:r>
        <w:t>18</w:t>
      </w:r>
      <w:r w:rsidRPr="006A2E72">
        <w:t xml:space="preserve">.1, samt for å forebygge og håndtere eventuelle avvik fra kravene, skal </w:t>
      </w:r>
      <w:r>
        <w:t>leverandøren</w:t>
      </w:r>
      <w:r w:rsidRPr="006A2E72">
        <w:t xml:space="preserve"> senest innen 6 måneder etter kontraktsinngåelse, ha </w:t>
      </w:r>
      <w:r w:rsidRPr="006A2E72">
        <w:lastRenderedPageBreak/>
        <w:t xml:space="preserve">policyer og rutiner på plass for aktsomhetsvurdering. </w:t>
      </w:r>
      <w:r w:rsidR="00FD63B3">
        <w:t xml:space="preserve">Virksomheter som er omfattet av åpenhetsloven skal ha dette på plass ved kontraktsinngåelse. </w:t>
      </w:r>
    </w:p>
    <w:p w14:paraId="510E2B52" w14:textId="77777777" w:rsidR="00FD63B3" w:rsidRDefault="00FD63B3" w:rsidP="00E74EA9">
      <w:pPr>
        <w:ind w:left="576"/>
      </w:pPr>
    </w:p>
    <w:p w14:paraId="6932C064" w14:textId="60A76602" w:rsidR="00E74EA9" w:rsidRPr="00FF2108" w:rsidRDefault="00E74EA9" w:rsidP="00E74EA9">
      <w:pPr>
        <w:ind w:left="576"/>
      </w:pPr>
      <w:r w:rsidRPr="006A2E72">
        <w:t xml:space="preserve">Det betyr at </w:t>
      </w:r>
      <w:r>
        <w:t xml:space="preserve">leverandøren </w:t>
      </w:r>
      <w:r w:rsidRPr="006A2E72">
        <w:t xml:space="preserve">skal kartlegge, forebygge, begrense og gjøre rede for hvordan de håndterer risiko for negativ påvirkning på kravene i punkt </w:t>
      </w:r>
      <w:r>
        <w:t>18</w:t>
      </w:r>
      <w:r w:rsidRPr="006A2E72">
        <w:t>.1, og retter opp skade. I tråd med metoden for aktsomhetsvurderinger skal interessenter, særlig berørte rettighetshavere, involveres. Alvorlig</w:t>
      </w:r>
      <w:r w:rsidR="00FD63B3">
        <w:t>st</w:t>
      </w:r>
      <w:r w:rsidRPr="006A2E72">
        <w:t xml:space="preserve"> risiko, uavhengig av hvor i leverandørkjeden risikoen er, prioriteres først. </w:t>
      </w:r>
      <w:r>
        <w:t>Leverandøren</w:t>
      </w:r>
      <w:r w:rsidRPr="006A2E72">
        <w:t>s aktsomhetsvurderinger skal omfatte:</w:t>
      </w:r>
      <w:r w:rsidRPr="00FF2108">
        <w:br/>
      </w:r>
    </w:p>
    <w:p w14:paraId="5B0B9C76" w14:textId="5BEF0918"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En eller flere offentlig tilgjengelige policys, vedtatt av styret. Innholdet skal som minimum omfatte en forpliktelse til å etterleve kravene i punkt </w:t>
      </w:r>
      <w:r w:rsidR="005E6DE4">
        <w:rPr>
          <w:rFonts w:eastAsia="Arial"/>
        </w:rPr>
        <w:t>18</w:t>
      </w:r>
      <w:r w:rsidRPr="006A5D4E">
        <w:rPr>
          <w:rFonts w:eastAsia="Arial"/>
        </w:rPr>
        <w:t xml:space="preserve">.1, i egen virksomhet og i leverandørkjeden. En eller flere ansatte på ledelsesnivå skal ha ansvar for etterlevelse og rapportering om arbeidet med aktsomhetsvurderinger til styret. </w:t>
      </w:r>
      <w:r w:rsidR="00FD63B3">
        <w:rPr>
          <w:rFonts w:eastAsia="Arial"/>
        </w:rPr>
        <w:t>Leverandør</w:t>
      </w:r>
      <w:r w:rsidRPr="006A5D4E">
        <w:rPr>
          <w:rFonts w:eastAsia="Arial"/>
        </w:rPr>
        <w:t>en skal ha rutiner for formidling og regelmessig oppfølging av slik policy i egen virksomhet og i leverandørkjeden.</w:t>
      </w:r>
    </w:p>
    <w:p w14:paraId="677E366D" w14:textId="54601020"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Rutiner for å utføre regelmessige risikoanalyser i egen virksomhet og i leverandørkjeden. Det innebærer å kartlegge og vurdere risiko for brudd på kravene i punkt </w:t>
      </w:r>
      <w:r w:rsidR="005E6DE4">
        <w:rPr>
          <w:rFonts w:eastAsia="Arial"/>
        </w:rPr>
        <w:t>18</w:t>
      </w:r>
      <w:r w:rsidRPr="006A5D4E">
        <w:rPr>
          <w:rFonts w:eastAsia="Arial"/>
        </w:rPr>
        <w:t>.1.</w:t>
      </w:r>
    </w:p>
    <w:p w14:paraId="6FFAF273" w14:textId="3262BEFB"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Rutinen(e) skal beskrive hvilke tiltak leverandørene vil iverksette for å stanse, forebygge eller redusere negativ påvirkning og skade på kravene i punkt </w:t>
      </w:r>
      <w:r w:rsidR="005E6DE4">
        <w:rPr>
          <w:rFonts w:eastAsia="Arial"/>
        </w:rPr>
        <w:t>18</w:t>
      </w:r>
      <w:r w:rsidRPr="006A5D4E">
        <w:rPr>
          <w:rFonts w:eastAsia="Arial"/>
        </w:rPr>
        <w:t xml:space="preserve">.1. </w:t>
      </w:r>
    </w:p>
    <w:p w14:paraId="0934137A" w14:textId="30EBCA03" w:rsidR="00E74EA9" w:rsidRPr="006A5D4E" w:rsidRDefault="00FD63B3" w:rsidP="00E74EA9">
      <w:pPr>
        <w:numPr>
          <w:ilvl w:val="0"/>
          <w:numId w:val="18"/>
        </w:numPr>
        <w:spacing w:line="240" w:lineRule="auto"/>
        <w:contextualSpacing/>
        <w:jc w:val="both"/>
        <w:rPr>
          <w:rFonts w:eastAsia="Arial"/>
        </w:rPr>
      </w:pPr>
      <w:r>
        <w:rPr>
          <w:rFonts w:eastAsia="Arial"/>
        </w:rPr>
        <w:t>Leverandør</w:t>
      </w:r>
      <w:r w:rsidR="00E74EA9" w:rsidRPr="006A5D4E">
        <w:rPr>
          <w:rFonts w:eastAsia="Arial"/>
        </w:rPr>
        <w:t xml:space="preserve">en skal redegjøre for rutiner for å overvåke at tiltakene blir gjennomført og har effekt. </w:t>
      </w:r>
    </w:p>
    <w:p w14:paraId="2DDBDFCD" w14:textId="598AD60B" w:rsidR="00E74EA9" w:rsidRPr="006A5D4E" w:rsidRDefault="00FD63B3" w:rsidP="00E74EA9">
      <w:pPr>
        <w:numPr>
          <w:ilvl w:val="0"/>
          <w:numId w:val="18"/>
        </w:numPr>
        <w:spacing w:line="240" w:lineRule="auto"/>
        <w:contextualSpacing/>
        <w:jc w:val="both"/>
        <w:rPr>
          <w:rFonts w:eastAsia="Arial"/>
        </w:rPr>
      </w:pPr>
      <w:r>
        <w:rPr>
          <w:rFonts w:eastAsia="Arial"/>
        </w:rPr>
        <w:t>Leverandøren</w:t>
      </w:r>
      <w:r w:rsidR="00E74EA9" w:rsidRPr="006A5D4E">
        <w:rPr>
          <w:rFonts w:eastAsia="Arial"/>
        </w:rPr>
        <w:t xml:space="preserve"> skal kunne vise til offentlig tilgjengelig informasjon om arbeidet med aktsomhetsvurderinger i egen virksomhet og i leverandørkjeden. Dette omfatter hvordan risiko for brudd på kravene i punkt </w:t>
      </w:r>
      <w:r w:rsidR="005E6DE4">
        <w:rPr>
          <w:rFonts w:eastAsia="Arial"/>
        </w:rPr>
        <w:t>18</w:t>
      </w:r>
      <w:r w:rsidR="00E74EA9" w:rsidRPr="006A5D4E">
        <w:rPr>
          <w:rFonts w:eastAsia="Arial"/>
        </w:rPr>
        <w:t xml:space="preserve">.1, og eventuell skade i egen virksomhet og i leverandørkjeden, er håndtert. </w:t>
      </w:r>
    </w:p>
    <w:p w14:paraId="672582F4" w14:textId="77777777"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Dersom entreprenøren har forårsaket, eller medvirket til skade, skal dette håndteres ved å sørge for eller samarbeide om å rette opp skaden og yte erstatning til skadelidende. </w:t>
      </w:r>
    </w:p>
    <w:p w14:paraId="251DAF6C" w14:textId="77777777" w:rsidR="00E74EA9" w:rsidRPr="00FF2108" w:rsidRDefault="00E74EA9" w:rsidP="00E74EA9">
      <w:pPr>
        <w:ind w:left="567" w:firstLine="567"/>
        <w:contextualSpacing/>
        <w:jc w:val="both"/>
        <w:rPr>
          <w:rFonts w:eastAsia="Arial"/>
        </w:rPr>
      </w:pPr>
    </w:p>
    <w:p w14:paraId="7EDF8178" w14:textId="77777777" w:rsidR="00E74EA9" w:rsidRDefault="00E74EA9" w:rsidP="00E74EA9">
      <w:pPr>
        <w:pStyle w:val="Overskrift2"/>
        <w:ind w:hanging="9"/>
      </w:pPr>
      <w:bookmarkStart w:id="209" w:name="_Toc468103071"/>
      <w:bookmarkStart w:id="210" w:name="_Toc20471940"/>
      <w:bookmarkStart w:id="211" w:name="_Toc27393584"/>
      <w:bookmarkStart w:id="212" w:name="_Toc27557224"/>
      <w:bookmarkStart w:id="213" w:name="_Toc88225747"/>
      <w:bookmarkStart w:id="214" w:name="_Toc201915320"/>
      <w:proofErr w:type="spellStart"/>
      <w:r w:rsidRPr="00FF2108">
        <w:t>Kontraktsoppfølging</w:t>
      </w:r>
      <w:bookmarkEnd w:id="209"/>
      <w:bookmarkEnd w:id="210"/>
      <w:bookmarkEnd w:id="211"/>
      <w:bookmarkEnd w:id="212"/>
      <w:bookmarkEnd w:id="213"/>
      <w:bookmarkEnd w:id="214"/>
      <w:proofErr w:type="spellEnd"/>
    </w:p>
    <w:p w14:paraId="7D2C8EB3" w14:textId="77777777" w:rsidR="00AB6CCB" w:rsidRPr="00AB6CCB" w:rsidRDefault="00AB6CCB" w:rsidP="00AB6CCB">
      <w:pPr>
        <w:rPr>
          <w:lang w:val="en-US"/>
        </w:rPr>
      </w:pPr>
    </w:p>
    <w:p w14:paraId="5F76E47C" w14:textId="7918EF8D" w:rsidR="00E74EA9" w:rsidRDefault="00E74EA9" w:rsidP="00E74EA9">
      <w:pPr>
        <w:ind w:left="576"/>
      </w:pPr>
      <w:r>
        <w:t>Leverandøre</w:t>
      </w:r>
      <w:r w:rsidRPr="00FF2108">
        <w:t xml:space="preserve">n skal sikre at kravene i punkt </w:t>
      </w:r>
      <w:r>
        <w:t>18</w:t>
      </w:r>
      <w:r w:rsidRPr="00FF2108">
        <w:t xml:space="preserve">.1 og </w:t>
      </w:r>
      <w:r>
        <w:t>18</w:t>
      </w:r>
      <w:r w:rsidRPr="00FF2108">
        <w:t xml:space="preserve">.2 etterleves i egen virksomhet og i leverandørkjeden. </w:t>
      </w:r>
    </w:p>
    <w:p w14:paraId="6F2847AE" w14:textId="77777777" w:rsidR="00E74EA9" w:rsidRDefault="00E74EA9" w:rsidP="00E74EA9">
      <w:pPr>
        <w:ind w:left="576"/>
      </w:pPr>
    </w:p>
    <w:p w14:paraId="7752C7DB" w14:textId="5514D337" w:rsidR="00E74EA9" w:rsidRPr="002F5CB2" w:rsidRDefault="00E74EA9" w:rsidP="00E74EA9">
      <w:pPr>
        <w:ind w:left="576"/>
      </w:pPr>
      <w:r w:rsidRPr="002F5CB2">
        <w:t xml:space="preserve">Dersom </w:t>
      </w:r>
      <w:r>
        <w:t>leverandøren</w:t>
      </w:r>
      <w:r w:rsidRPr="002F5CB2">
        <w:t xml:space="preserve"> blir klar over forhold i strid med punkt </w:t>
      </w:r>
      <w:r>
        <w:t>18</w:t>
      </w:r>
      <w:r w:rsidRPr="002F5CB2">
        <w:t xml:space="preserve">.1 og </w:t>
      </w:r>
      <w:r>
        <w:t>18</w:t>
      </w:r>
      <w:r w:rsidRPr="002F5CB2">
        <w:t xml:space="preserve">.2 i leverandørkjeden, skal </w:t>
      </w:r>
      <w:r>
        <w:t>leverandøren</w:t>
      </w:r>
      <w:r w:rsidRPr="002F5CB2">
        <w:t xml:space="preserve"> rapportere dette til </w:t>
      </w:r>
      <w:r>
        <w:t>oppdragsgiver</w:t>
      </w:r>
      <w:r w:rsidRPr="002F5CB2">
        <w:t xml:space="preserve"> uten ugrunnet opphold.</w:t>
      </w:r>
    </w:p>
    <w:p w14:paraId="3DCA2142" w14:textId="77777777" w:rsidR="00E74EA9" w:rsidRDefault="00E74EA9" w:rsidP="00E74EA9">
      <w:pPr>
        <w:ind w:left="576"/>
      </w:pPr>
    </w:p>
    <w:p w14:paraId="0E6AAED5" w14:textId="07965A34" w:rsidR="00E74EA9" w:rsidRPr="00FF2108" w:rsidRDefault="00E74EA9" w:rsidP="00E74EA9">
      <w:pPr>
        <w:ind w:left="576"/>
      </w:pPr>
      <w:r>
        <w:t>Oppdragsgiver</w:t>
      </w:r>
      <w:r w:rsidRPr="00FF2108">
        <w:t xml:space="preserve"> kan kreve at etterlevelse dokumenteres ved </w:t>
      </w:r>
      <w:r w:rsidRPr="00FF2108">
        <w:rPr>
          <w:u w:val="single"/>
        </w:rPr>
        <w:t>en eller flere</w:t>
      </w:r>
      <w:r w:rsidRPr="00FF2108">
        <w:t xml:space="preserve"> av følgende </w:t>
      </w:r>
      <w:r w:rsidRPr="0017370C">
        <w:t>tiltak:</w:t>
      </w:r>
    </w:p>
    <w:p w14:paraId="2DC1CA4B" w14:textId="77777777" w:rsidR="00E74EA9" w:rsidRPr="00FF2108" w:rsidRDefault="00E74EA9" w:rsidP="00E74EA9">
      <w:pPr>
        <w:ind w:left="576"/>
        <w:jc w:val="both"/>
      </w:pPr>
    </w:p>
    <w:p w14:paraId="7E7A5976" w14:textId="27EF74D6" w:rsidR="00E74EA9" w:rsidRPr="00B62258" w:rsidRDefault="00E74EA9" w:rsidP="00E74EA9">
      <w:pPr>
        <w:pStyle w:val="Listeavsnitt"/>
        <w:numPr>
          <w:ilvl w:val="0"/>
          <w:numId w:val="19"/>
        </w:numPr>
        <w:spacing w:line="240" w:lineRule="auto"/>
        <w:ind w:left="993" w:hanging="284"/>
      </w:pPr>
      <w:r>
        <w:t>Fremvise</w:t>
      </w:r>
      <w:r w:rsidRPr="00B62258">
        <w:t xml:space="preserve"> vedtatte policys og rutiner, jf. punkt </w:t>
      </w:r>
      <w:r w:rsidR="005E6DE4">
        <w:t>18</w:t>
      </w:r>
      <w:r w:rsidRPr="00B62258">
        <w:t>.2.</w:t>
      </w:r>
    </w:p>
    <w:p w14:paraId="36C7093E" w14:textId="46938522" w:rsidR="00E74EA9" w:rsidRPr="00B62258" w:rsidRDefault="00E74EA9" w:rsidP="00E74EA9">
      <w:pPr>
        <w:pStyle w:val="Listeavsnitt"/>
        <w:numPr>
          <w:ilvl w:val="0"/>
          <w:numId w:val="19"/>
        </w:numPr>
        <w:spacing w:line="240" w:lineRule="auto"/>
        <w:ind w:left="993" w:hanging="284"/>
      </w:pPr>
      <w:r>
        <w:t>Fremvise</w:t>
      </w:r>
      <w:r w:rsidRPr="00B62258">
        <w:t xml:space="preserve"> en oversikt over produksjonsenheter i leverandørkjeden</w:t>
      </w:r>
      <w:r>
        <w:t>, inkludert kontraktsopplysninger,</w:t>
      </w:r>
      <w:r w:rsidRPr="00B62258">
        <w:t xml:space="preserve"> for utvalgte risikoprodukter, og/eller -komponenter og/eller -råvarer. </w:t>
      </w:r>
      <w:r>
        <w:t>Oppdragsgiver</w:t>
      </w:r>
      <w:r w:rsidRPr="005D7626">
        <w:t xml:space="preserve"> angir hvilke produkter og hvilken del av leverandørkjeden</w:t>
      </w:r>
      <w:r>
        <w:t>.</w:t>
      </w:r>
    </w:p>
    <w:p w14:paraId="0CBA4F4A" w14:textId="1AAC9E24" w:rsidR="00E74EA9" w:rsidRPr="00B62258" w:rsidRDefault="00E74EA9" w:rsidP="00E74EA9">
      <w:pPr>
        <w:pStyle w:val="Listeavsnitt"/>
        <w:numPr>
          <w:ilvl w:val="0"/>
          <w:numId w:val="19"/>
        </w:numPr>
        <w:spacing w:line="240" w:lineRule="auto"/>
        <w:ind w:left="993" w:hanging="284"/>
      </w:pPr>
      <w:r w:rsidRPr="00B62258">
        <w:t xml:space="preserve">Besvare egenrapportering senest seks uker etter utsendelse fra </w:t>
      </w:r>
      <w:r>
        <w:t>oppdragsgiver</w:t>
      </w:r>
      <w:r w:rsidRPr="00B62258">
        <w:t>, me</w:t>
      </w:r>
      <w:r>
        <w:t>d</w:t>
      </w:r>
      <w:r w:rsidRPr="00B62258">
        <w:t xml:space="preserve"> mindre </w:t>
      </w:r>
      <w:r>
        <w:t>oppdragsgiver</w:t>
      </w:r>
      <w:r w:rsidRPr="00B62258">
        <w:t xml:space="preserve"> har satt en annen frist. </w:t>
      </w:r>
    </w:p>
    <w:p w14:paraId="62809376" w14:textId="77777777" w:rsidR="00E74EA9" w:rsidRPr="00B62258" w:rsidRDefault="00E74EA9" w:rsidP="00E74EA9">
      <w:pPr>
        <w:pStyle w:val="Listeavsnitt"/>
        <w:numPr>
          <w:ilvl w:val="0"/>
          <w:numId w:val="19"/>
        </w:numPr>
        <w:spacing w:line="240" w:lineRule="auto"/>
        <w:ind w:left="993" w:hanging="284"/>
      </w:pPr>
      <w:r>
        <w:t>Fremvise</w:t>
      </w:r>
      <w:r w:rsidRPr="00B62258">
        <w:t xml:space="preserve"> gjennomført risikoanalyse, og rapportere om oppfølging og håndtering av funnene.</w:t>
      </w:r>
    </w:p>
    <w:p w14:paraId="79A5FDF0" w14:textId="6D3DBD34" w:rsidR="00E74EA9" w:rsidRPr="00B62258" w:rsidRDefault="00E74EA9" w:rsidP="00E74EA9">
      <w:pPr>
        <w:pStyle w:val="Listeavsnitt"/>
        <w:numPr>
          <w:ilvl w:val="0"/>
          <w:numId w:val="19"/>
        </w:numPr>
        <w:spacing w:line="240" w:lineRule="auto"/>
        <w:ind w:left="993" w:hanging="284"/>
      </w:pPr>
      <w:r w:rsidRPr="00B62258">
        <w:t xml:space="preserve">Delta i oppfølgingssamtale(r) med </w:t>
      </w:r>
      <w:r>
        <w:t>oppdragsgiveren</w:t>
      </w:r>
      <w:r w:rsidRPr="00B62258">
        <w:t>, og eventuelt andre relevante interessenter.</w:t>
      </w:r>
    </w:p>
    <w:p w14:paraId="700BEBDA" w14:textId="6C4A9B01" w:rsidR="00E74EA9" w:rsidRPr="00B62258" w:rsidRDefault="00E74EA9" w:rsidP="00E74EA9">
      <w:pPr>
        <w:pStyle w:val="Listeavsnitt"/>
        <w:numPr>
          <w:ilvl w:val="0"/>
          <w:numId w:val="19"/>
        </w:numPr>
        <w:spacing w:line="240" w:lineRule="auto"/>
        <w:ind w:left="993" w:hanging="284"/>
      </w:pPr>
      <w:r w:rsidRPr="00B62258">
        <w:t>Fremvise rapport(er) relevant</w:t>
      </w:r>
      <w:r w:rsidR="00050961">
        <w:t>(e)</w:t>
      </w:r>
      <w:r w:rsidRPr="00B62258">
        <w:t xml:space="preserve"> for kravene i punkt </w:t>
      </w:r>
      <w:r>
        <w:t>18</w:t>
      </w:r>
      <w:r w:rsidRPr="00B62258">
        <w:t>.1</w:t>
      </w:r>
      <w:r w:rsidR="009E7314">
        <w:t xml:space="preserve"> og 18.2</w:t>
      </w:r>
      <w:r w:rsidRPr="00B62258">
        <w:t xml:space="preserve">. </w:t>
      </w:r>
    </w:p>
    <w:p w14:paraId="1463FA37" w14:textId="033556C9" w:rsidR="00E74EA9" w:rsidRPr="00FF2108" w:rsidRDefault="00E74EA9" w:rsidP="00E74EA9">
      <w:pPr>
        <w:numPr>
          <w:ilvl w:val="0"/>
          <w:numId w:val="19"/>
        </w:numPr>
        <w:spacing w:line="240" w:lineRule="auto"/>
        <w:ind w:left="993" w:hanging="284"/>
        <w:contextualSpacing/>
        <w:rPr>
          <w:rFonts w:eastAsia="Arial"/>
        </w:rPr>
      </w:pPr>
      <w:r w:rsidRPr="00FF2108">
        <w:rPr>
          <w:rFonts w:eastAsia="Arial"/>
        </w:rPr>
        <w:t xml:space="preserve">Kontroll og revisjon av kravene i punkt </w:t>
      </w:r>
      <w:r>
        <w:rPr>
          <w:rFonts w:eastAsia="Arial"/>
        </w:rPr>
        <w:t>18</w:t>
      </w:r>
      <w:r w:rsidRPr="00FF2108">
        <w:rPr>
          <w:rFonts w:eastAsia="Arial"/>
        </w:rPr>
        <w:t xml:space="preserve">.1 og </w:t>
      </w:r>
      <w:r>
        <w:rPr>
          <w:rFonts w:eastAsia="Arial"/>
        </w:rPr>
        <w:t>18</w:t>
      </w:r>
      <w:r w:rsidRPr="00FF2108">
        <w:rPr>
          <w:rFonts w:eastAsia="Arial"/>
        </w:rPr>
        <w:t xml:space="preserve">.2 </w:t>
      </w:r>
      <w:r w:rsidRPr="000A1F6C">
        <w:rPr>
          <w:rFonts w:eastAsia="Arial"/>
        </w:rPr>
        <w:t xml:space="preserve">hos </w:t>
      </w:r>
      <w:r>
        <w:rPr>
          <w:rFonts w:eastAsia="Arial"/>
        </w:rPr>
        <w:t>leverandøren</w:t>
      </w:r>
      <w:r w:rsidRPr="004D7A67">
        <w:rPr>
          <w:rFonts w:eastAsia="Arial"/>
        </w:rPr>
        <w:t>.</w:t>
      </w:r>
    </w:p>
    <w:p w14:paraId="5A82D8BC" w14:textId="493AC2B5" w:rsidR="00E74EA9" w:rsidRPr="00D85719" w:rsidRDefault="00E74EA9" w:rsidP="00E74EA9">
      <w:pPr>
        <w:numPr>
          <w:ilvl w:val="0"/>
          <w:numId w:val="19"/>
        </w:numPr>
        <w:spacing w:line="240" w:lineRule="auto"/>
        <w:ind w:left="993" w:hanging="284"/>
        <w:contextualSpacing/>
        <w:rPr>
          <w:rFonts w:eastAsia="Arial"/>
        </w:rPr>
      </w:pPr>
      <w:r>
        <w:t xml:space="preserve">Kontroll og revisjon av kravene i punkt </w:t>
      </w:r>
      <w:r w:rsidR="005E6DE4">
        <w:t>18</w:t>
      </w:r>
      <w:r>
        <w:t xml:space="preserve">.1 og </w:t>
      </w:r>
      <w:r w:rsidR="005E6DE4">
        <w:t>18</w:t>
      </w:r>
      <w:r>
        <w:t>.2 i leverandørkjeden.</w:t>
      </w:r>
    </w:p>
    <w:p w14:paraId="68C18C72" w14:textId="77777777" w:rsidR="00E74EA9" w:rsidRDefault="00E74EA9" w:rsidP="00E74EA9">
      <w:pPr>
        <w:contextualSpacing/>
      </w:pPr>
    </w:p>
    <w:p w14:paraId="4BB2802E" w14:textId="77777777" w:rsidR="005857AD" w:rsidRDefault="005857AD" w:rsidP="005857AD">
      <w:pPr>
        <w:ind w:left="567"/>
        <w:contextualSpacing/>
      </w:pPr>
      <w:r>
        <w:lastRenderedPageBreak/>
        <w:t xml:space="preserve">Kontraktsoppfølgingen kan gjennomføres av oppdragsgiver, den oppdragsgiver bemyndiger eller av offentlig enhet som oppdragsgiver samarbeider med. Ved kontroll plikter leverandøren å fremskaffe kontaktopplysninger. Disse behandles i overenstemmelse med reglene i </w:t>
      </w:r>
      <w:proofErr w:type="spellStart"/>
      <w:r>
        <w:t>offentleglova</w:t>
      </w:r>
      <w:proofErr w:type="spellEnd"/>
      <w:r>
        <w:t>.</w:t>
      </w:r>
    </w:p>
    <w:p w14:paraId="1F097609" w14:textId="77777777" w:rsidR="009E7314" w:rsidRDefault="009E7314" w:rsidP="00E74EA9">
      <w:pPr>
        <w:contextualSpacing/>
      </w:pPr>
    </w:p>
    <w:p w14:paraId="6435DDAF" w14:textId="7AA816AE" w:rsidR="00E74EA9" w:rsidRPr="00096D05" w:rsidRDefault="00E74EA9" w:rsidP="00E74EA9">
      <w:pPr>
        <w:ind w:left="567"/>
        <w:contextualSpacing/>
        <w:rPr>
          <w:rFonts w:eastAsia="Arial"/>
        </w:rPr>
      </w:pPr>
      <w:r>
        <w:t>Oppdragsgiveren</w:t>
      </w:r>
      <w:r w:rsidRPr="00D85719">
        <w:t xml:space="preserve"> forbeholder seg retten til å dele revisjonsrapporte</w:t>
      </w:r>
      <w:r w:rsidR="00372D47">
        <w:t>r og annen kontraktsoppfølgingsinformasjon</w:t>
      </w:r>
      <w:r w:rsidRPr="00D85719">
        <w:t xml:space="preserve"> med andre offentlige virksomheter</w:t>
      </w:r>
      <w:r w:rsidR="00372D47">
        <w:t xml:space="preserve">. De offentlige virksomhetene omfattes </w:t>
      </w:r>
      <w:r w:rsidRPr="00D85719">
        <w:t>av taushetsplikten i forvaltningsloven.</w:t>
      </w:r>
      <w:r>
        <w:br/>
      </w:r>
    </w:p>
    <w:p w14:paraId="01866E7A" w14:textId="77777777" w:rsidR="00E74EA9" w:rsidRDefault="00E74EA9" w:rsidP="00E74EA9">
      <w:pPr>
        <w:pStyle w:val="Overskrift2"/>
        <w:ind w:hanging="9"/>
      </w:pPr>
      <w:bookmarkStart w:id="215" w:name="_Toc27393585"/>
      <w:bookmarkStart w:id="216" w:name="_Toc27557225"/>
      <w:bookmarkStart w:id="217" w:name="_Toc88225748"/>
      <w:bookmarkStart w:id="218" w:name="_Toc201915321"/>
      <w:proofErr w:type="spellStart"/>
      <w:r w:rsidRPr="00FF2108">
        <w:t>Sanksjoner</w:t>
      </w:r>
      <w:bookmarkEnd w:id="215"/>
      <w:bookmarkEnd w:id="216"/>
      <w:bookmarkEnd w:id="217"/>
      <w:bookmarkEnd w:id="218"/>
      <w:proofErr w:type="spellEnd"/>
    </w:p>
    <w:p w14:paraId="7DB9F052" w14:textId="77777777" w:rsidR="00AB6CCB" w:rsidRPr="00AB6CCB" w:rsidRDefault="00AB6CCB" w:rsidP="00AB6CCB">
      <w:pPr>
        <w:rPr>
          <w:lang w:val="en-US"/>
        </w:rPr>
      </w:pPr>
    </w:p>
    <w:p w14:paraId="1D48E104" w14:textId="0EE2F5A5" w:rsidR="00E74EA9" w:rsidRPr="00FF2108" w:rsidRDefault="00E74EA9" w:rsidP="00E74EA9">
      <w:pPr>
        <w:ind w:left="576"/>
      </w:pPr>
      <w:r w:rsidRPr="00FF2108">
        <w:t xml:space="preserve">Ved brudd på punkt </w:t>
      </w:r>
      <w:r>
        <w:t>18</w:t>
      </w:r>
      <w:r w:rsidRPr="00FF2108">
        <w:t>.1-</w:t>
      </w:r>
      <w:r>
        <w:t>18</w:t>
      </w:r>
      <w:r w:rsidRPr="00FF2108">
        <w:t>.3, eller om det foreligger mangler i dokumentasjonen, gjelder sanksjonsbestemmelser i kontrakten med følgende tillegg og presiseringer;</w:t>
      </w:r>
      <w:r w:rsidRPr="00FF2108">
        <w:br/>
      </w:r>
      <w:r>
        <w:t>Oppdragsgiveren</w:t>
      </w:r>
      <w:r w:rsidRPr="00FF2108">
        <w:t xml:space="preserve"> kan:</w:t>
      </w:r>
    </w:p>
    <w:p w14:paraId="0FED0DC1" w14:textId="77777777" w:rsidR="00E74EA9" w:rsidRPr="00FF2108" w:rsidRDefault="00E74EA9" w:rsidP="00E74EA9">
      <w:pPr>
        <w:ind w:left="576"/>
        <w:jc w:val="both"/>
      </w:pPr>
    </w:p>
    <w:p w14:paraId="1435660B" w14:textId="168E534A" w:rsidR="00E74EA9" w:rsidRPr="0010365C" w:rsidRDefault="00E74EA9" w:rsidP="00273F84">
      <w:pPr>
        <w:numPr>
          <w:ilvl w:val="0"/>
          <w:numId w:val="20"/>
        </w:numPr>
        <w:rPr>
          <w:rFonts w:eastAsia="Arial"/>
        </w:rPr>
      </w:pPr>
      <w:r w:rsidRPr="0010365C">
        <w:rPr>
          <w:rFonts w:eastAsia="Arial"/>
        </w:rPr>
        <w:t xml:space="preserve">Kreve retting: </w:t>
      </w:r>
      <w:r>
        <w:rPr>
          <w:rFonts w:eastAsia="Arial"/>
        </w:rPr>
        <w:t>Leverandøre</w:t>
      </w:r>
      <w:r w:rsidRPr="0010365C">
        <w:rPr>
          <w:rFonts w:eastAsia="Arial"/>
        </w:rPr>
        <w:t>n skal fremlegge en tiltaksplan for når og hvordan kontrak</w:t>
      </w:r>
      <w:r w:rsidR="00085CFF">
        <w:rPr>
          <w:rFonts w:eastAsia="Arial"/>
        </w:rPr>
        <w:t>t</w:t>
      </w:r>
      <w:r w:rsidRPr="0010365C">
        <w:rPr>
          <w:rFonts w:eastAsia="Arial"/>
        </w:rPr>
        <w:t xml:space="preserve">sbruddene skal rettes. Tiltakene skal være rimelige sett i forhold til bruddenes art og omfang. Tiltaksplanen skal fremlegges innen fire uker. Ved vesentlig kontraktsbrudd kan </w:t>
      </w:r>
      <w:r>
        <w:rPr>
          <w:rFonts w:eastAsia="Arial"/>
        </w:rPr>
        <w:t>oppdragsgiveren</w:t>
      </w:r>
      <w:r w:rsidRPr="0010365C">
        <w:rPr>
          <w:rFonts w:eastAsia="Arial"/>
        </w:rPr>
        <w:t xml:space="preserve"> sette en kortere frist.  </w:t>
      </w:r>
      <w:r>
        <w:rPr>
          <w:rFonts w:eastAsia="Arial"/>
        </w:rPr>
        <w:t xml:space="preserve">Oppdragsgiver </w:t>
      </w:r>
      <w:r w:rsidRPr="0010365C">
        <w:rPr>
          <w:rFonts w:eastAsia="Arial"/>
        </w:rPr>
        <w:t xml:space="preserve">skal godkjenne tiltaksplanen, og dokumentasjon av rettelser. </w:t>
      </w:r>
    </w:p>
    <w:p w14:paraId="5F986350" w14:textId="58E94063" w:rsidR="00E74EA9" w:rsidRPr="00B411B8" w:rsidRDefault="00E74EA9" w:rsidP="00273F84">
      <w:pPr>
        <w:numPr>
          <w:ilvl w:val="0"/>
          <w:numId w:val="20"/>
        </w:numPr>
        <w:rPr>
          <w:rFonts w:eastAsia="Arial"/>
        </w:rPr>
      </w:pPr>
      <w:r w:rsidRPr="00B411B8">
        <w:rPr>
          <w:rFonts w:eastAsia="Arial"/>
        </w:rPr>
        <w:t xml:space="preserve">Iverksette midlertidig stans i hele eller deler av leveransen når </w:t>
      </w:r>
      <w:r>
        <w:rPr>
          <w:rFonts w:eastAsia="Arial"/>
        </w:rPr>
        <w:t>leverandøren</w:t>
      </w:r>
      <w:r w:rsidRPr="00B411B8">
        <w:rPr>
          <w:rFonts w:eastAsia="Arial"/>
        </w:rPr>
        <w:t xml:space="preserve"> ikke oppfyller kravet om å fremlegge tiltaksplan eller tiltaksplanen ikke blir overholdt. Under stans vil ikke erstatningskjøp som foretas hos annen </w:t>
      </w:r>
      <w:r>
        <w:rPr>
          <w:rFonts w:eastAsia="Arial"/>
        </w:rPr>
        <w:t xml:space="preserve">leverandør </w:t>
      </w:r>
      <w:r w:rsidRPr="00B411B8">
        <w:rPr>
          <w:rFonts w:eastAsia="Arial"/>
        </w:rPr>
        <w:t>anses som kontraktsbrudd.</w:t>
      </w:r>
    </w:p>
    <w:p w14:paraId="7426D5CE" w14:textId="61AAE9A3" w:rsidR="00E74EA9" w:rsidRPr="0010365C" w:rsidRDefault="00E74EA9" w:rsidP="00273F84">
      <w:pPr>
        <w:numPr>
          <w:ilvl w:val="0"/>
          <w:numId w:val="20"/>
        </w:numPr>
        <w:rPr>
          <w:rFonts w:eastAsia="Arial"/>
        </w:rPr>
      </w:pPr>
      <w:r w:rsidRPr="0010365C">
        <w:rPr>
          <w:rFonts w:eastAsia="Arial"/>
        </w:rPr>
        <w:t xml:space="preserve">Kreve at </w:t>
      </w:r>
      <w:r>
        <w:rPr>
          <w:rFonts w:eastAsia="Arial"/>
        </w:rPr>
        <w:t>leverandøren</w:t>
      </w:r>
      <w:r w:rsidRPr="0010365C">
        <w:rPr>
          <w:rFonts w:eastAsia="Arial"/>
        </w:rPr>
        <w:t xml:space="preserve"> bytter underleverandør ved vesentlige kontraktsbrudd, gjentakende alvorlige brudd eller hvis tiltaksplanen ikke blir overholdt. Dette skal skje uten kostnad for </w:t>
      </w:r>
      <w:r>
        <w:rPr>
          <w:rFonts w:eastAsia="Arial"/>
        </w:rPr>
        <w:t>oppdragsgiveren</w:t>
      </w:r>
      <w:r w:rsidRPr="0010365C">
        <w:rPr>
          <w:rFonts w:eastAsia="Arial"/>
        </w:rPr>
        <w:t>.</w:t>
      </w:r>
    </w:p>
    <w:p w14:paraId="10E52AFD" w14:textId="77777777" w:rsidR="00E74EA9" w:rsidRPr="0010365C" w:rsidRDefault="00E74EA9" w:rsidP="00273F84">
      <w:pPr>
        <w:numPr>
          <w:ilvl w:val="0"/>
          <w:numId w:val="20"/>
        </w:numPr>
        <w:rPr>
          <w:rFonts w:eastAsia="Arial"/>
        </w:rPr>
      </w:pPr>
      <w:r w:rsidRPr="0010365C">
        <w:rPr>
          <w:rFonts w:eastAsia="Arial"/>
        </w:rPr>
        <w:t xml:space="preserve">Heve kontrakten: Ved vesentlige kontraktsbrudd, </w:t>
      </w:r>
      <w:r w:rsidRPr="0010365C">
        <w:rPr>
          <w:rFonts w:eastAsia="Arial"/>
          <w:iCs/>
        </w:rPr>
        <w:t>gjentakende alvorlige brudd eller hvis tiltaksplanen ikke blir overholdt.</w:t>
      </w:r>
    </w:p>
    <w:p w14:paraId="7673E5AE" w14:textId="42AED5CC" w:rsidR="007F424B" w:rsidRDefault="007F424B" w:rsidP="00E74EA9">
      <w:pPr>
        <w:ind w:left="567" w:hanging="567"/>
      </w:pPr>
    </w:p>
    <w:p w14:paraId="041D98D7" w14:textId="77777777" w:rsidR="006953C5" w:rsidRDefault="006953C5" w:rsidP="006953C5"/>
    <w:p w14:paraId="64A0550D" w14:textId="0CAFBD22" w:rsidR="006953C5" w:rsidRPr="00140047" w:rsidRDefault="00AD6BC9" w:rsidP="006953C5">
      <w:pPr>
        <w:tabs>
          <w:tab w:val="left" w:pos="567"/>
        </w:tabs>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953C5" w:rsidRPr="00140047">
        <w:tab/>
        <w:t xml:space="preserve">Alternativ 2: Det gjelder </w:t>
      </w:r>
      <w:r w:rsidR="006953C5">
        <w:t xml:space="preserve">ikke spesielle etiske regler </w:t>
      </w:r>
      <w:r w:rsidR="006953C5" w:rsidRPr="00140047">
        <w:t>for denne kontrakt.</w:t>
      </w:r>
    </w:p>
    <w:p w14:paraId="5AB7C0C5" w14:textId="77777777" w:rsidR="006953C5" w:rsidRDefault="006953C5" w:rsidP="006953C5">
      <w:pPr>
        <w:jc w:val="both"/>
        <w:rPr>
          <w:sz w:val="24"/>
        </w:rPr>
      </w:pPr>
    </w:p>
    <w:p w14:paraId="311D6E24" w14:textId="77777777" w:rsidR="00F86088" w:rsidRDefault="00F86088" w:rsidP="00846577">
      <w:pPr>
        <w:ind w:left="567"/>
        <w:rPr>
          <w:rFonts w:eastAsia="Calibri" w:cs="Arial"/>
          <w:i/>
          <w:iCs/>
          <w:color w:val="FF0000"/>
        </w:rPr>
      </w:pPr>
    </w:p>
    <w:p w14:paraId="4455F193" w14:textId="3C87E5BA" w:rsidR="00C015B0" w:rsidRPr="00A521F6" w:rsidRDefault="003C3D41" w:rsidP="008F0E23">
      <w:pPr>
        <w:pStyle w:val="Overskrift1"/>
      </w:pPr>
      <w:bookmarkStart w:id="219" w:name="_Toc201915322"/>
      <w:r>
        <w:t>Krav om ut</w:t>
      </w:r>
      <w:r w:rsidR="00C015B0">
        <w:t>førelse av bestemte kritiske oppgaver</w:t>
      </w:r>
      <w:bookmarkEnd w:id="219"/>
    </w:p>
    <w:p w14:paraId="5731F91B" w14:textId="6E6ADE03" w:rsidR="00C015B0" w:rsidRPr="00990B8A" w:rsidRDefault="00C015B0" w:rsidP="00C015B0">
      <w:pPr>
        <w:ind w:left="567" w:hanging="567"/>
      </w:pPr>
      <w:r w:rsidRPr="00AF6CF5">
        <w:fldChar w:fldCharType="begin">
          <w:ffData>
            <w:name w:val="Avmerking1"/>
            <w:enabled/>
            <w:calcOnExit w:val="0"/>
            <w:checkBox>
              <w:sizeAuto/>
              <w:default w:val="0"/>
            </w:checkBox>
          </w:ffData>
        </w:fldChar>
      </w:r>
      <w:r w:rsidRPr="00A521F6">
        <w:instrText xml:space="preserve"> FORMCHECKBOX </w:instrText>
      </w:r>
      <w:r w:rsidRPr="00AF6CF5">
        <w:fldChar w:fldCharType="separate"/>
      </w:r>
      <w:r w:rsidRPr="00AF6CF5">
        <w:fldChar w:fldCharType="end"/>
      </w:r>
      <w:r w:rsidRPr="00A521F6">
        <w:tab/>
      </w:r>
      <w:r>
        <w:t>Oppdragsgiver</w:t>
      </w:r>
      <w:r w:rsidRPr="00990B8A">
        <w:t xml:space="preserve"> krever at følgende bestemte kritiske oppgaver </w:t>
      </w:r>
      <w:r w:rsidRPr="00A521F6">
        <w:t>kun skal utføres av fag</w:t>
      </w:r>
      <w:r w:rsidR="00726A2A">
        <w:t xml:space="preserve">lærte </w:t>
      </w:r>
      <w:r w:rsidRPr="00A521F6">
        <w:t>arbeidere:</w:t>
      </w:r>
    </w:p>
    <w:p w14:paraId="1C2776EB" w14:textId="77777777" w:rsidR="00C015B0" w:rsidRPr="00990B8A" w:rsidRDefault="00C015B0" w:rsidP="00C015B0">
      <w:pPr>
        <w:ind w:left="567" w:hanging="567"/>
      </w:pPr>
    </w:p>
    <w:p w14:paraId="33718D2B" w14:textId="1666D7ED" w:rsidR="00C015B0" w:rsidRDefault="00C015B0" w:rsidP="00C015B0">
      <w:pPr>
        <w:ind w:left="567"/>
      </w:pPr>
      <w:r w:rsidRPr="00A521F6">
        <w:t>.................................................................</w:t>
      </w:r>
      <w:r w:rsidRPr="00990B8A">
        <w:t>..............................................................................................................................................................................................................................</w:t>
      </w:r>
      <w:r w:rsidRPr="00720A4C">
        <w:t>..................................</w:t>
      </w:r>
      <w:r w:rsidRPr="004A1BB0">
        <w:t>...........................................................................................................</w:t>
      </w:r>
      <w:r w:rsidR="00F86088">
        <w:t>.....................</w:t>
      </w:r>
    </w:p>
    <w:p w14:paraId="2433E5E0" w14:textId="77777777" w:rsidR="00F86088" w:rsidRDefault="00F86088" w:rsidP="00C015B0">
      <w:pPr>
        <w:ind w:left="567"/>
      </w:pPr>
    </w:p>
    <w:p w14:paraId="67B8E8B7" w14:textId="77777777" w:rsidR="00DA4189" w:rsidRPr="008A1097" w:rsidRDefault="00DA4189" w:rsidP="00DA4189">
      <w:pPr>
        <w:pStyle w:val="Overskrift1"/>
      </w:pPr>
      <w:bookmarkStart w:id="220" w:name="_Toc201915323"/>
      <w:r>
        <w:t>Lærlingeklausul</w:t>
      </w:r>
      <w:bookmarkEnd w:id="220"/>
    </w:p>
    <w:p w14:paraId="41D1894A" w14:textId="77777777" w:rsidR="00DA4189" w:rsidRPr="00AD6BC9" w:rsidRDefault="00653517" w:rsidP="00653517">
      <w:pPr>
        <w:pStyle w:val="Overskrift2"/>
        <w:rPr>
          <w:lang w:val="nb-NO"/>
        </w:rPr>
      </w:pPr>
      <w:bookmarkStart w:id="221" w:name="_Toc201915324"/>
      <w:r w:rsidRPr="00AD6BC9">
        <w:rPr>
          <w:lang w:val="nb-NO"/>
        </w:rPr>
        <w:t>Plikt til bruk av lærling</w:t>
      </w:r>
      <w:bookmarkEnd w:id="221"/>
    </w:p>
    <w:p w14:paraId="15342E60" w14:textId="77777777" w:rsidR="00653517" w:rsidRPr="00AD6BC9" w:rsidRDefault="00653517" w:rsidP="00653517"/>
    <w:p w14:paraId="4B96CA37" w14:textId="10F69995" w:rsidR="002064C5" w:rsidRPr="00564113" w:rsidRDefault="00AD6BC9" w:rsidP="00DA4189">
      <w:pPr>
        <w:ind w:left="567" w:hanging="567"/>
      </w:pPr>
      <w:r>
        <w:fldChar w:fldCharType="begin">
          <w:ffData>
            <w:name w:val="Avmerking1"/>
            <w:enabled/>
            <w:calcOnExit w:val="0"/>
            <w:checkBox>
              <w:sizeAuto/>
              <w:default w:val="1"/>
            </w:checkBox>
          </w:ffData>
        </w:fldChar>
      </w:r>
      <w:bookmarkStart w:id="222" w:name="Avmerking1"/>
      <w:r>
        <w:instrText xml:space="preserve"> FORMCHECKBOX </w:instrText>
      </w:r>
      <w:r>
        <w:fldChar w:fldCharType="separate"/>
      </w:r>
      <w:r>
        <w:fldChar w:fldCharType="end"/>
      </w:r>
      <w:bookmarkEnd w:id="222"/>
      <w:r w:rsidR="00DA4189" w:rsidRPr="00140047">
        <w:tab/>
      </w:r>
      <w:r w:rsidR="00DA4189" w:rsidRPr="00564113">
        <w:t xml:space="preserve">Alternativ 1: </w:t>
      </w:r>
    </w:p>
    <w:p w14:paraId="3F812B03" w14:textId="77777777" w:rsidR="00DA4189" w:rsidRPr="0049280A" w:rsidRDefault="00457A91" w:rsidP="002064C5">
      <w:pPr>
        <w:ind w:left="567"/>
      </w:pPr>
      <w:r>
        <w:lastRenderedPageBreak/>
        <w:t>Leverandøren skal være godkjent lærebedrift og skal dokumentere at det er minst en lærling ansatt i virksomheten</w:t>
      </w:r>
      <w:r w:rsidR="00DA4189" w:rsidRPr="00564113">
        <w:t>.</w:t>
      </w:r>
    </w:p>
    <w:p w14:paraId="5EB89DE8" w14:textId="77777777" w:rsidR="00DA4189" w:rsidRDefault="00DA4189" w:rsidP="00DA4189">
      <w:pPr>
        <w:ind w:left="567" w:hanging="567"/>
      </w:pPr>
    </w:p>
    <w:p w14:paraId="3E4DFE5C" w14:textId="47EA3E45" w:rsidR="00DA4189" w:rsidRDefault="00B56618" w:rsidP="00273F84">
      <w:pPr>
        <w:ind w:left="567"/>
      </w:pPr>
      <w:r w:rsidRPr="00564113">
        <w:t xml:space="preserve">Arbeidstimene utført av en eller flere lærlinger, </w:t>
      </w:r>
      <w:proofErr w:type="spellStart"/>
      <w:r w:rsidRPr="00564113">
        <w:t>jf</w:t>
      </w:r>
      <w:proofErr w:type="spellEnd"/>
      <w:r w:rsidRPr="00564113">
        <w:t xml:space="preserve"> </w:t>
      </w:r>
      <w:proofErr w:type="spellStart"/>
      <w:r w:rsidRPr="00564113">
        <w:t>opplæringslova</w:t>
      </w:r>
      <w:proofErr w:type="spellEnd"/>
      <w:r w:rsidRPr="00564113">
        <w:t xml:space="preserve"> § </w:t>
      </w:r>
      <w:r w:rsidR="00E1583A">
        <w:t>7</w:t>
      </w:r>
      <w:r w:rsidRPr="00564113">
        <w:t xml:space="preserve">-1, skal utgjøre minimum </w:t>
      </w:r>
      <w:r w:rsidR="00E1583A">
        <w:t>10</w:t>
      </w:r>
      <w:r w:rsidRPr="00564113">
        <w:t>% av arbeidede timer i utførende fag (de fag som omfattes av utdanningsprogrammet for bygg- og anleggsteknikk, elektrofag, samt anleggsgartnerfaget)</w:t>
      </w:r>
      <w:r w:rsidR="00564113">
        <w:t xml:space="preserve"> per år for rammeavtaler og for hele oppdraget ved enkeltkontrakter. </w:t>
      </w:r>
      <w:r w:rsidRPr="00564113">
        <w:t xml:space="preserve"> </w:t>
      </w:r>
      <w:r w:rsidR="00DA4189" w:rsidRPr="00280963">
        <w:t xml:space="preserve"> </w:t>
      </w:r>
    </w:p>
    <w:p w14:paraId="7D62D461" w14:textId="77777777" w:rsidR="00DA4189" w:rsidRDefault="00DA4189" w:rsidP="00273F84">
      <w:pPr>
        <w:ind w:left="567"/>
      </w:pPr>
    </w:p>
    <w:p w14:paraId="141067DE" w14:textId="1E38848A" w:rsidR="00457A91" w:rsidRDefault="00457A91" w:rsidP="00273F84">
      <w:pPr>
        <w:ind w:left="567"/>
      </w:pPr>
      <w:r>
        <w:t xml:space="preserve">I tillegg gjelder ved enkeltoppdrag med en verdi over 1,3 millioner og med varighet over 3 </w:t>
      </w:r>
      <w:proofErr w:type="spellStart"/>
      <w:r>
        <w:t>mnd</w:t>
      </w:r>
      <w:proofErr w:type="spellEnd"/>
      <w:r>
        <w:t xml:space="preserve">, at arbeidstimene utført av en eller flere lærlinger, </w:t>
      </w:r>
      <w:proofErr w:type="spellStart"/>
      <w:r>
        <w:t>jf</w:t>
      </w:r>
      <w:proofErr w:type="spellEnd"/>
      <w:r>
        <w:t xml:space="preserve"> </w:t>
      </w:r>
      <w:proofErr w:type="spellStart"/>
      <w:r>
        <w:t>opplæringslova</w:t>
      </w:r>
      <w:proofErr w:type="spellEnd"/>
      <w:r>
        <w:t xml:space="preserve"> § </w:t>
      </w:r>
      <w:r w:rsidR="00273F84">
        <w:t>7</w:t>
      </w:r>
      <w:r>
        <w:t xml:space="preserve">-1, skal utgjøre minimum </w:t>
      </w:r>
      <w:r w:rsidR="00273F84">
        <w:t>10</w:t>
      </w:r>
      <w:r>
        <w:t xml:space="preserve">% av arbeidede timer i utførende fag (de fag som omfattes av utdanningsprogrammet for bygg- og anleggsteknikk, elektrofag, samt anleggsgartnerfaget) på oppdraget. </w:t>
      </w:r>
    </w:p>
    <w:p w14:paraId="078B034E" w14:textId="77777777" w:rsidR="00457A91" w:rsidRDefault="00457A91" w:rsidP="00273F84">
      <w:pPr>
        <w:ind w:left="567"/>
      </w:pPr>
    </w:p>
    <w:p w14:paraId="705A8ADC" w14:textId="77777777" w:rsidR="00457A91" w:rsidRDefault="00457A91" w:rsidP="00273F84">
      <w:pPr>
        <w:ind w:left="567"/>
      </w:pPr>
      <w:r>
        <w:t>Deler av lærlingekravet kan oppfylles av en eller flere underleverandører.</w:t>
      </w:r>
    </w:p>
    <w:p w14:paraId="492506DD" w14:textId="77777777" w:rsidR="00457A91" w:rsidRPr="00B670DB" w:rsidRDefault="00457A91" w:rsidP="00273F84">
      <w:pPr>
        <w:ind w:left="567"/>
      </w:pPr>
    </w:p>
    <w:p w14:paraId="411E2BF7" w14:textId="77777777" w:rsidR="00B56618" w:rsidRPr="00564113" w:rsidRDefault="00B56618" w:rsidP="00273F84">
      <w:pPr>
        <w:ind w:left="567"/>
      </w:pPr>
      <w:r w:rsidRPr="00564113">
        <w:t xml:space="preserve">Utenlandske </w:t>
      </w:r>
      <w:r w:rsidR="0035297A" w:rsidRPr="00564113">
        <w:t>leverandører</w:t>
      </w:r>
      <w:r w:rsidRPr="00564113">
        <w:t xml:space="preserve"> kan oppfylle lærlingekravet ved å benytte lærlinger som er tilknyttet offentlig godkjent lærlingeordning i Norge eller tilsvarende ordning i opprinnelseslandet. Dersom opprinnelseslandet ikke har en lærlingordning, kan kravet oppfylles ved å benytte praksiselev fra en opplæringsordning i opprinnelseslandet.</w:t>
      </w:r>
    </w:p>
    <w:p w14:paraId="31CD0C16" w14:textId="77777777" w:rsidR="00DA4189" w:rsidRPr="00B670DB" w:rsidRDefault="00DA4189" w:rsidP="00DA4189">
      <w:pPr>
        <w:ind w:left="567"/>
      </w:pPr>
    </w:p>
    <w:p w14:paraId="254E1447" w14:textId="77777777" w:rsidR="00DA4189" w:rsidRDefault="00DA4189" w:rsidP="004050D0">
      <w:pPr>
        <w:ind w:left="567"/>
      </w:pPr>
      <w:r w:rsidRPr="00564113">
        <w:t xml:space="preserve">Leverandøren skal ved oppstart, og på anmodning under gjennomføringen av kontraktarbeidet, sannsynliggjøre at kravene vil bli oppfylt. </w:t>
      </w:r>
      <w:r w:rsidR="00EB2628">
        <w:t xml:space="preserve">Leverandøren skal innen to uker etter kontraktsinngåelse redegjøre for antallet lærlinger som er ansatt i virksomheten med </w:t>
      </w:r>
      <w:r w:rsidR="00653517" w:rsidRPr="00564113">
        <w:t>navn og kontaktinformasjon til denne/disse.</w:t>
      </w:r>
      <w:r w:rsidR="004050D0" w:rsidRPr="00564113">
        <w:t xml:space="preserve"> </w:t>
      </w:r>
      <w:r w:rsidR="00653517" w:rsidRPr="00564113">
        <w:t xml:space="preserve">Hvert år, første gant ett år etter kontraktsperiodens starttidspunkt skal det fremlegges oversikt over antall lærlingetimer. </w:t>
      </w:r>
      <w:r w:rsidRPr="00564113">
        <w:t>Timelister skal fremlegges på anmodning.</w:t>
      </w:r>
    </w:p>
    <w:p w14:paraId="7FD8715F" w14:textId="77777777" w:rsidR="00457A91" w:rsidRDefault="00457A91" w:rsidP="004050D0">
      <w:pPr>
        <w:ind w:left="567"/>
      </w:pPr>
    </w:p>
    <w:p w14:paraId="7E9FD64C" w14:textId="77777777" w:rsidR="00457A91" w:rsidRPr="00564113" w:rsidRDefault="00457A91" w:rsidP="004050D0">
      <w:pPr>
        <w:ind w:left="567"/>
      </w:pPr>
      <w:r>
        <w:t xml:space="preserve">Lærlinger skal lønnes etter gjeldende tariffavtale. </w:t>
      </w:r>
      <w:proofErr w:type="gramStart"/>
      <w:r>
        <w:t>For øvrig</w:t>
      </w:r>
      <w:proofErr w:type="gramEnd"/>
      <w:r>
        <w:t xml:space="preserve"> skal lærlinger ha samme arbeidsvilkår og goder som fast ansatte i virksomheten. </w:t>
      </w:r>
    </w:p>
    <w:p w14:paraId="1B7172F4" w14:textId="77777777" w:rsidR="00DA4189" w:rsidRDefault="00DA4189" w:rsidP="00DA4189">
      <w:pPr>
        <w:ind w:left="567"/>
      </w:pPr>
      <w:r w:rsidRPr="00B670DB">
        <w:t xml:space="preserve"> </w:t>
      </w:r>
    </w:p>
    <w:p w14:paraId="2802CF1C" w14:textId="6DD27137" w:rsidR="00653517" w:rsidRPr="00564113" w:rsidRDefault="00653517" w:rsidP="00564113">
      <w:pPr>
        <w:ind w:left="567"/>
      </w:pPr>
      <w:r w:rsidRPr="00564113">
        <w:t xml:space="preserve">Dersom arbeidene ikke er egnet for bruk av lærlinger ut fra arbeidets art og helse, miljø og sikkerhet, kan oppdragsgiver tillate at prosentkravene ovenfor fravikes. </w:t>
      </w:r>
      <w:r w:rsidR="004666DE">
        <w:t xml:space="preserve">Slik tillatelse skal være skriftlig. </w:t>
      </w:r>
      <w:r w:rsidR="0035297A" w:rsidRPr="00564113">
        <w:t>Leverandør</w:t>
      </w:r>
      <w:r w:rsidRPr="00564113">
        <w:t xml:space="preserve">en anses dessuten å ha oppfylt krav om bruk av lærling dersom ett av unntakene i forskrift om plikt til </w:t>
      </w:r>
      <w:r w:rsidR="00FA4879">
        <w:t xml:space="preserve">å stille krav om </w:t>
      </w:r>
      <w:r w:rsidRPr="00564113">
        <w:t>bruk av lærling</w:t>
      </w:r>
      <w:r w:rsidR="00FA4879">
        <w:t>er</w:t>
      </w:r>
      <w:r w:rsidRPr="00564113">
        <w:t xml:space="preserve"> i offentlige kontrakter av 17.12.2016 § </w:t>
      </w:r>
      <w:r w:rsidR="004666DE">
        <w:t>8</w:t>
      </w:r>
      <w:r w:rsidRPr="00564113">
        <w:t xml:space="preserve"> kommer til anvendelse.</w:t>
      </w:r>
    </w:p>
    <w:p w14:paraId="6BDFDFC2" w14:textId="77777777" w:rsidR="00653517" w:rsidRPr="00CC005B" w:rsidRDefault="00653517" w:rsidP="00564113">
      <w:pPr>
        <w:ind w:left="567"/>
      </w:pPr>
    </w:p>
    <w:p w14:paraId="3D5EEF26" w14:textId="77777777" w:rsidR="00DA4189" w:rsidRDefault="00653517" w:rsidP="00653517">
      <w:pPr>
        <w:pStyle w:val="Overskrift2"/>
      </w:pPr>
      <w:bookmarkStart w:id="223" w:name="_Toc201915325"/>
      <w:proofErr w:type="spellStart"/>
      <w:r>
        <w:t>Sanksjoner</w:t>
      </w:r>
      <w:bookmarkEnd w:id="223"/>
      <w:proofErr w:type="spellEnd"/>
    </w:p>
    <w:p w14:paraId="22ED68B2" w14:textId="77777777" w:rsidR="00864EC6" w:rsidRPr="00864EC6" w:rsidRDefault="00864EC6" w:rsidP="00864EC6">
      <w:pPr>
        <w:rPr>
          <w:lang w:val="en-US"/>
        </w:rPr>
      </w:pPr>
    </w:p>
    <w:p w14:paraId="3B5692A0" w14:textId="01F835DC" w:rsidR="00653517" w:rsidRPr="0079666A" w:rsidRDefault="00653517" w:rsidP="00AB6CCB">
      <w:pPr>
        <w:ind w:left="576"/>
      </w:pPr>
      <w:r>
        <w:t>Oppdragsgiver</w:t>
      </w:r>
      <w:r w:rsidRPr="0079666A">
        <w:t xml:space="preserve"> kan holde tilbake inntil 5 promille av </w:t>
      </w:r>
      <w:r>
        <w:t xml:space="preserve">kvart </w:t>
      </w:r>
      <w:r w:rsidRPr="00892C39">
        <w:t>kontraktssum</w:t>
      </w:r>
      <w:r w:rsidRPr="0079666A">
        <w:t xml:space="preserve"> dersom ovennevnte plikter misligholdes, eller det er grunn til å tro at slikt mislighold vil inntreffe, og forholdet ikke blir rettet innen en rimelig frist gitt ved skriftlig varsel fra </w:t>
      </w:r>
      <w:r w:rsidR="003F2A99">
        <w:t>oppdragsgiver</w:t>
      </w:r>
      <w:r w:rsidRPr="0079666A">
        <w:t>.</w:t>
      </w:r>
    </w:p>
    <w:p w14:paraId="41F9AE5E" w14:textId="77777777" w:rsidR="00653517" w:rsidRPr="0079666A" w:rsidRDefault="00653517" w:rsidP="00AB6CCB">
      <w:pPr>
        <w:ind w:left="576"/>
      </w:pPr>
    </w:p>
    <w:p w14:paraId="457FAE66" w14:textId="0E21A04D" w:rsidR="00653517" w:rsidRPr="0079666A" w:rsidRDefault="00653517" w:rsidP="00AB6CCB">
      <w:pPr>
        <w:ind w:left="576"/>
      </w:pPr>
      <w:r w:rsidRPr="0079666A">
        <w:t xml:space="preserve">Dersom kravet om </w:t>
      </w:r>
      <w:r w:rsidR="00293A60">
        <w:t>10</w:t>
      </w:r>
      <w:r w:rsidRPr="0079666A">
        <w:t xml:space="preserve">%, jfr. </w:t>
      </w:r>
      <w:r w:rsidR="00D127BE">
        <w:t>punkt</w:t>
      </w:r>
      <w:r w:rsidRPr="0079666A">
        <w:t xml:space="preserve"> </w:t>
      </w:r>
      <w:r>
        <w:t>20.1</w:t>
      </w:r>
      <w:r w:rsidRPr="0079666A">
        <w:t xml:space="preserve"> </w:t>
      </w:r>
      <w:r>
        <w:t>andre</w:t>
      </w:r>
      <w:r w:rsidRPr="0079666A">
        <w:t xml:space="preserve"> ledd, ikke </w:t>
      </w:r>
      <w:r>
        <w:t>nås et år</w:t>
      </w:r>
      <w:r w:rsidRPr="0079666A">
        <w:t xml:space="preserve">, ilegges en bot på 5 promille av </w:t>
      </w:r>
      <w:r>
        <w:t xml:space="preserve">kvart </w:t>
      </w:r>
      <w:r w:rsidR="006419CC">
        <w:t xml:space="preserve">kontraktssum ved rammeavtale, og </w:t>
      </w:r>
      <w:r w:rsidR="00C05F2C">
        <w:t xml:space="preserve">5 promille av </w:t>
      </w:r>
      <w:r w:rsidR="006419CC">
        <w:t>hele kontraktssummen ved enkeltkontrakter.</w:t>
      </w:r>
      <w:r w:rsidRPr="0079666A">
        <w:t xml:space="preserve"> Boten reduseres forholdsmessig dersom arbeidstime</w:t>
      </w:r>
      <w:r>
        <w:t xml:space="preserve">ne utført av lærlinger utgjør </w:t>
      </w:r>
      <w:r w:rsidR="00293A60">
        <w:t>5</w:t>
      </w:r>
      <w:r w:rsidRPr="0079666A">
        <w:t xml:space="preserve">% eller mer av arbeidstimene </w:t>
      </w:r>
      <w:r>
        <w:t>det aktuelle året</w:t>
      </w:r>
      <w:r w:rsidRPr="0079666A">
        <w:t xml:space="preserve">. Boten skal betales i tillegg til eventuell </w:t>
      </w:r>
      <w:r>
        <w:t>annen erstatning som følge av brudd på kontrakt mv</w:t>
      </w:r>
      <w:r w:rsidRPr="0079666A">
        <w:t xml:space="preserve">. </w:t>
      </w:r>
    </w:p>
    <w:p w14:paraId="00F03A6D" w14:textId="77777777" w:rsidR="00653517" w:rsidRPr="00653517" w:rsidRDefault="00653517" w:rsidP="00653517">
      <w:pPr>
        <w:ind w:left="567"/>
      </w:pPr>
    </w:p>
    <w:p w14:paraId="75C91860" w14:textId="77777777" w:rsidR="002064C5" w:rsidRDefault="00DA4189" w:rsidP="00DA4189">
      <w:pPr>
        <w:ind w:left="567" w:hanging="567"/>
      </w:pPr>
      <w:r w:rsidRPr="00140047">
        <w:lastRenderedPageBreak/>
        <w:fldChar w:fldCharType="begin">
          <w:ffData>
            <w:name w:val="Avmerking1"/>
            <w:enabled/>
            <w:calcOnExit w:val="0"/>
            <w:checkBox>
              <w:sizeAuto/>
              <w:default w:val="0"/>
            </w:checkBox>
          </w:ffData>
        </w:fldChar>
      </w:r>
      <w:r w:rsidRPr="00140047">
        <w:instrText xml:space="preserve"> FORMCHECKBOX </w:instrText>
      </w:r>
      <w:r w:rsidRPr="00140047">
        <w:fldChar w:fldCharType="separate"/>
      </w:r>
      <w:r w:rsidRPr="00140047">
        <w:fldChar w:fldCharType="end"/>
      </w:r>
      <w:r w:rsidRPr="00140047">
        <w:tab/>
        <w:t xml:space="preserve">Alternativ 2: </w:t>
      </w:r>
    </w:p>
    <w:p w14:paraId="0B4D5AE6" w14:textId="77777777" w:rsidR="00DA4189" w:rsidRPr="00140047" w:rsidRDefault="00DA4189" w:rsidP="002064C5">
      <w:pPr>
        <w:ind w:left="567"/>
      </w:pPr>
      <w:r w:rsidRPr="00140047">
        <w:t>Det gjelder ingen lærling</w:t>
      </w:r>
      <w:r>
        <w:t>e</w:t>
      </w:r>
      <w:r w:rsidRPr="00140047">
        <w:t>klausul for denne kontrakt.</w:t>
      </w:r>
    </w:p>
    <w:p w14:paraId="6930E822" w14:textId="77777777" w:rsidR="00DA4189" w:rsidRDefault="00DA4189" w:rsidP="00DA4189">
      <w:pPr>
        <w:ind w:left="567" w:hanging="567"/>
        <w:rPr>
          <w:i/>
          <w:color w:val="FF0000"/>
        </w:rPr>
      </w:pPr>
    </w:p>
    <w:p w14:paraId="035A48B0" w14:textId="77777777" w:rsidR="00DA4189" w:rsidRPr="00DA4189" w:rsidRDefault="00DA4189" w:rsidP="00D20241">
      <w:pPr>
        <w:pStyle w:val="Overskrift1"/>
        <w:rPr>
          <w:bCs/>
        </w:rPr>
      </w:pPr>
      <w:bookmarkStart w:id="224" w:name="_Toc423522938"/>
      <w:bookmarkStart w:id="225" w:name="_Toc468103081"/>
      <w:bookmarkStart w:id="226" w:name="_Toc201915326"/>
      <w:r>
        <w:t>Ytterligere avvik fra generelle kontraktsvilkår</w:t>
      </w:r>
      <w:bookmarkEnd w:id="224"/>
      <w:bookmarkEnd w:id="225"/>
      <w:bookmarkEnd w:id="226"/>
    </w:p>
    <w:p w14:paraId="6438D215" w14:textId="6F8E6DE0" w:rsidR="00DA4189" w:rsidRDefault="00104A85" w:rsidP="00104A85">
      <w:pPr>
        <w:pStyle w:val="Overskrift2"/>
      </w:pPr>
      <w:r>
        <w:t xml:space="preserve">Krav </w:t>
      </w:r>
      <w:proofErr w:type="spellStart"/>
      <w:r>
        <w:t>til</w:t>
      </w:r>
      <w:proofErr w:type="spellEnd"/>
      <w:r>
        <w:t xml:space="preserve"> </w:t>
      </w:r>
      <w:proofErr w:type="spellStart"/>
      <w:r>
        <w:t>nullutslippskjøretøy</w:t>
      </w:r>
      <w:proofErr w:type="spellEnd"/>
    </w:p>
    <w:p w14:paraId="24586E5B" w14:textId="77777777" w:rsidR="00104A85" w:rsidRDefault="00104A85" w:rsidP="00DA4189"/>
    <w:p w14:paraId="3E9727BF" w14:textId="77777777" w:rsidR="00104A85" w:rsidRDefault="00104A85" w:rsidP="00104A85">
      <w:r>
        <w:t xml:space="preserve">Alle firmabiler, det vil si alle kjøretøy som eies, leies eller leases av leverandøren eller dennes underleverandører, med tillatt totalvekt inntil 3500 kg og som benyttes i oppdrag under denne kontrakten, skal ha utslippsfri drivstoffteknologi, det vil si elektrisitet eller hydrogen, i hele kontraktsperioden. Kravet gjelder ved ethvert oppmøte på Statsbyggs eiendommer.  </w:t>
      </w:r>
    </w:p>
    <w:p w14:paraId="47DCA161" w14:textId="77777777" w:rsidR="00104A85" w:rsidRDefault="00104A85" w:rsidP="00104A85">
      <w:r>
        <w:t>Dersom Statsbygg finner at leverandøren viser manglende lojalitet ovenfor kravet, kan Statsbygg velge å si opp avtalen.</w:t>
      </w:r>
    </w:p>
    <w:p w14:paraId="7627DBA7" w14:textId="77777777" w:rsidR="00104A85" w:rsidRPr="0048214E" w:rsidRDefault="00104A85" w:rsidP="00104A85">
      <w:r>
        <w:t>Alle kostnader til anskaffelse og drift av utslippsfrie firmabiler  drivstoffteknologi anses inkludert i kontraktens priser.</w:t>
      </w:r>
    </w:p>
    <w:p w14:paraId="72229891" w14:textId="77777777" w:rsidR="00104A85" w:rsidRDefault="00104A85" w:rsidP="00104A85"/>
    <w:p w14:paraId="3443D91B" w14:textId="77777777" w:rsidR="00104A85" w:rsidRPr="00D27F23" w:rsidRDefault="00104A85" w:rsidP="00104A85">
      <w:pPr>
        <w:rPr>
          <w:b/>
          <w:bCs/>
        </w:rPr>
      </w:pPr>
      <w:r>
        <w:rPr>
          <w:b/>
          <w:bCs/>
        </w:rPr>
        <w:t xml:space="preserve">21.1.1 </w:t>
      </w:r>
      <w:r w:rsidRPr="00D27F23">
        <w:rPr>
          <w:b/>
          <w:bCs/>
        </w:rPr>
        <w:t>Dokumentasjonskrav</w:t>
      </w:r>
    </w:p>
    <w:p w14:paraId="29EC9FFA" w14:textId="77777777" w:rsidR="00104A85" w:rsidRDefault="00104A85" w:rsidP="00104A85">
      <w:r w:rsidRPr="004F6AC7">
        <w:t>Leverandøren skal innen oppstart av kontrakten levere dokumentasjon for alle relevante firmabiler leverandøren og dennes underleverandører skal benyttes for å oppfylle utslippskravet. Leverandøren skal på forespørsel også redegjøre for hvilke firmabiler med utslippsfri drivstoffteknologi leverandøren og dennes underleverandører foreløpig besitter før kontraktsignering.</w:t>
      </w:r>
    </w:p>
    <w:p w14:paraId="75C1F203" w14:textId="77777777" w:rsidR="00104A85" w:rsidRDefault="00104A85" w:rsidP="00104A85"/>
    <w:p w14:paraId="2C6E6623" w14:textId="77777777" w:rsidR="00104A85" w:rsidRDefault="00104A85" w:rsidP="00104A85">
      <w:r>
        <w:t xml:space="preserve">I hele kontraktens løpetid skal leverandøren på forespørsel innen 10 virkedager levere dokumentasjon for alle relevante firmabiler som er blitt brukt på kontrakten. </w:t>
      </w:r>
    </w:p>
    <w:p w14:paraId="225108BC" w14:textId="77777777" w:rsidR="00104A85" w:rsidRDefault="00104A85" w:rsidP="00104A85"/>
    <w:p w14:paraId="19C8DABB" w14:textId="77777777" w:rsidR="00104A85" w:rsidRDefault="00104A85" w:rsidP="00104A85">
      <w:r>
        <w:t xml:space="preserve">Leverandøren skal til enhver tid kunne redegjøre for hvilke firmabiler som benyttes i oppdrag under kontrakten og skal innen 10 virkedager oversende kopi av vognkort, leieavtaler og leasingavtaler på forespørsel fra oppdragsgiver. </w:t>
      </w:r>
    </w:p>
    <w:p w14:paraId="497C07E2" w14:textId="77777777" w:rsidR="00104A85" w:rsidRDefault="00104A85" w:rsidP="00104A85">
      <w:r>
        <w:t xml:space="preserve">Oppdragsgiver kan også gjennomføre stikkprøver på eiendommene. </w:t>
      </w:r>
    </w:p>
    <w:p w14:paraId="36473BAC" w14:textId="77777777" w:rsidR="00104A85" w:rsidRDefault="00104A85" w:rsidP="00104A85"/>
    <w:p w14:paraId="65C915C4" w14:textId="77777777" w:rsidR="00104A85" w:rsidRDefault="00104A85" w:rsidP="00104A85">
      <w:r>
        <w:t xml:space="preserve">Kravet til dokumentasjon og etterlevelse av utslippskravet gjelder også når leverandøren bruker en underleverandør til å utføre arbeider under kontrakten. Leverandøren skal sørge for at det er  enkelt å hente inn dokumentasjonen nevnt ovenfor fra underleverandøren. </w:t>
      </w:r>
    </w:p>
    <w:p w14:paraId="5A27A94F" w14:textId="77777777" w:rsidR="00104A85" w:rsidRDefault="00104A85" w:rsidP="00DA4189">
      <w:pPr>
        <w:rPr>
          <w:b/>
        </w:rPr>
      </w:pPr>
    </w:p>
    <w:sectPr w:rsidR="00104A85" w:rsidSect="008E77EC">
      <w:headerReference w:type="default" r:id="rId17"/>
      <w:footerReference w:type="default" r:id="rId18"/>
      <w:headerReference w:type="first" r:id="rId19"/>
      <w:footerReference w:type="first" r:id="rId20"/>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0736E" w14:textId="77777777" w:rsidR="00520188" w:rsidRDefault="00520188" w:rsidP="00E03C31">
      <w:pPr>
        <w:spacing w:line="240" w:lineRule="auto"/>
      </w:pPr>
      <w:r>
        <w:separator/>
      </w:r>
    </w:p>
  </w:endnote>
  <w:endnote w:type="continuationSeparator" w:id="0">
    <w:p w14:paraId="0B480A10" w14:textId="77777777" w:rsidR="00520188" w:rsidRDefault="00520188" w:rsidP="00E03C31">
      <w:pPr>
        <w:spacing w:line="240" w:lineRule="auto"/>
      </w:pPr>
      <w:r>
        <w:continuationSeparator/>
      </w:r>
    </w:p>
  </w:endnote>
  <w:endnote w:type="continuationNotice" w:id="1">
    <w:p w14:paraId="3149B461" w14:textId="77777777" w:rsidR="00520188" w:rsidRDefault="0052018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7"/>
      <w:gridCol w:w="4781"/>
    </w:tblGrid>
    <w:tr w:rsidR="00514899" w14:paraId="5B6AB428" w14:textId="77777777" w:rsidTr="00041028">
      <w:trPr>
        <w:trHeight w:val="429"/>
      </w:trPr>
      <w:tc>
        <w:tcPr>
          <w:tcW w:w="4890" w:type="dxa"/>
          <w:vAlign w:val="center"/>
        </w:tcPr>
        <w:p w14:paraId="04CCCEEA" w14:textId="21BCD0A6" w:rsidR="00514899" w:rsidRPr="0090200F" w:rsidRDefault="00514899" w:rsidP="00342045">
          <w:pPr>
            <w:pStyle w:val="Bunntekst"/>
            <w:tabs>
              <w:tab w:val="clear" w:pos="4820"/>
              <w:tab w:val="center" w:pos="4536"/>
              <w:tab w:val="right" w:pos="9072"/>
            </w:tabs>
            <w:spacing w:line="240" w:lineRule="auto"/>
            <w:rPr>
              <w:rFonts w:ascii="Arial" w:eastAsia="Times New Roman" w:hAnsi="Arial" w:cs="Times New Roman"/>
              <w:szCs w:val="14"/>
              <w:lang w:eastAsia="nb-NO"/>
            </w:rPr>
          </w:pPr>
          <w:r w:rsidRPr="00342045">
            <w:rPr>
              <w:rFonts w:ascii="Arial" w:eastAsia="Times New Roman" w:hAnsi="Arial" w:cs="Times New Roman"/>
              <w:szCs w:val="14"/>
              <w:lang w:eastAsia="nb-NO"/>
            </w:rPr>
            <w:t xml:space="preserve">Mal </w:t>
          </w:r>
          <w:r w:rsidRPr="0090200F">
            <w:rPr>
              <w:rFonts w:ascii="Arial" w:eastAsia="Times New Roman" w:hAnsi="Arial" w:cs="Times New Roman"/>
              <w:szCs w:val="14"/>
              <w:lang w:eastAsia="nb-NO"/>
            </w:rPr>
            <w:t>godkjent dato</w:t>
          </w:r>
          <w:r>
            <w:rPr>
              <w:rFonts w:ascii="Arial" w:eastAsia="Times New Roman" w:hAnsi="Arial" w:cs="Times New Roman"/>
              <w:szCs w:val="14"/>
              <w:lang w:eastAsia="nb-NO"/>
            </w:rPr>
            <w:t xml:space="preserve"> </w:t>
          </w:r>
          <w:r w:rsidR="00AD6944">
            <w:rPr>
              <w:rFonts w:ascii="Arial" w:eastAsia="Times New Roman" w:hAnsi="Arial" w:cs="Times New Roman"/>
              <w:szCs w:val="14"/>
              <w:lang w:eastAsia="nb-NO"/>
            </w:rPr>
            <w:t>01.07</w:t>
          </w:r>
          <w:r w:rsidR="008E58AE">
            <w:rPr>
              <w:rFonts w:ascii="Arial" w:eastAsia="Times New Roman" w:hAnsi="Arial" w:cs="Times New Roman"/>
              <w:szCs w:val="14"/>
              <w:lang w:eastAsia="nb-NO"/>
            </w:rPr>
            <w:t>.2025</w:t>
          </w:r>
        </w:p>
        <w:p w14:paraId="2BBD9798" w14:textId="6A4F88A2" w:rsidR="00514899" w:rsidRDefault="00514899" w:rsidP="00342045">
          <w:pPr>
            <w:pStyle w:val="Bunntekst"/>
            <w:tabs>
              <w:tab w:val="clear" w:pos="4820"/>
              <w:tab w:val="center" w:pos="4536"/>
              <w:tab w:val="right" w:pos="9072"/>
            </w:tabs>
            <w:spacing w:line="240" w:lineRule="auto"/>
          </w:pPr>
          <w:r w:rsidRPr="0090200F">
            <w:rPr>
              <w:rFonts w:ascii="Arial" w:eastAsia="Times New Roman" w:hAnsi="Arial" w:cs="Times New Roman"/>
              <w:szCs w:val="14"/>
              <w:lang w:eastAsia="nb-NO"/>
            </w:rPr>
            <w:t xml:space="preserve">Mal </w:t>
          </w:r>
          <w:proofErr w:type="spellStart"/>
          <w:r w:rsidRPr="0090200F">
            <w:rPr>
              <w:rFonts w:ascii="Arial" w:eastAsia="Times New Roman" w:hAnsi="Arial" w:cs="Times New Roman"/>
              <w:szCs w:val="14"/>
              <w:lang w:eastAsia="nb-NO"/>
            </w:rPr>
            <w:t>saksn</w:t>
          </w:r>
          <w:r w:rsidR="00106B80">
            <w:rPr>
              <w:rFonts w:ascii="Arial" w:eastAsia="Times New Roman" w:hAnsi="Arial" w:cs="Times New Roman"/>
              <w:szCs w:val="14"/>
              <w:lang w:eastAsia="nb-NO"/>
            </w:rPr>
            <w:t>r</w:t>
          </w:r>
          <w:proofErr w:type="spellEnd"/>
          <w:r w:rsidR="00106B80">
            <w:rPr>
              <w:rFonts w:ascii="Arial" w:eastAsia="Times New Roman" w:hAnsi="Arial" w:cs="Times New Roman"/>
              <w:szCs w:val="14"/>
              <w:lang w:eastAsia="nb-NO"/>
            </w:rPr>
            <w:t>:</w:t>
          </w:r>
          <w:r w:rsidRPr="0090200F">
            <w:rPr>
              <w:rFonts w:ascii="Arial" w:eastAsia="Times New Roman" w:hAnsi="Arial" w:cs="Times New Roman"/>
              <w:szCs w:val="14"/>
              <w:lang w:eastAsia="nb-NO"/>
            </w:rPr>
            <w:t xml:space="preserve"> 2016/13776</w:t>
          </w:r>
        </w:p>
      </w:tc>
      <w:tc>
        <w:tcPr>
          <w:tcW w:w="4819" w:type="dxa"/>
          <w:vAlign w:val="center"/>
        </w:tcPr>
        <w:p w14:paraId="2FC24B48" w14:textId="17448733" w:rsidR="00514899" w:rsidRPr="00041028" w:rsidRDefault="00514899" w:rsidP="003E36B4">
          <w:pPr>
            <w:pStyle w:val="Bunntekst"/>
            <w:tabs>
              <w:tab w:val="clear" w:pos="4820"/>
              <w:tab w:val="center" w:pos="4536"/>
              <w:tab w:val="right" w:pos="9072"/>
            </w:tabs>
            <w:spacing w:line="240" w:lineRule="auto"/>
            <w:rPr>
              <w:color w:val="FF0000"/>
            </w:rPr>
          </w:pPr>
          <w:r>
            <w:t xml:space="preserve"> </w:t>
          </w:r>
        </w:p>
      </w:tc>
    </w:tr>
  </w:tbl>
  <w:p w14:paraId="5ABF93C4" w14:textId="77777777" w:rsidR="00514899" w:rsidRDefault="0051489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3F7F" w14:textId="77777777" w:rsidR="00514899" w:rsidRDefault="00514899" w:rsidP="00004343">
    <w:pPr>
      <w:pStyle w:val="Bunntekst"/>
    </w:pPr>
    <w:r w:rsidRPr="00B552CB">
      <w:rPr>
        <w:b/>
      </w:rPr>
      <w:t>UTGIVER</w:t>
    </w:r>
    <w:r>
      <w:t xml:space="preserve"> UFV</w:t>
    </w:r>
  </w:p>
  <w:p w14:paraId="1FAED2EB" w14:textId="77777777" w:rsidR="00514899" w:rsidRDefault="00514899" w:rsidP="00004343">
    <w:pPr>
      <w:pStyle w:val="Bunntekst"/>
    </w:pPr>
    <w:r w:rsidRPr="00B552CB">
      <w:rPr>
        <w:b/>
      </w:rPr>
      <w:t>GODKJENT DATO</w:t>
    </w:r>
    <w:r>
      <w:t xml:space="preserve"> </w:t>
    </w:r>
    <w:fldSimple w:instr=" DOCPROPERTY  sb_godkjent_dato_1  \* MERGEFORMAT ">
      <w:r>
        <w:t>01.01.1970</w:t>
      </w:r>
    </w:fldSimple>
    <w:r>
      <w:tab/>
    </w:r>
    <w:r w:rsidRPr="00B552CB">
      <w:rPr>
        <w:b/>
      </w:rPr>
      <w:t>GODKJENT</w:t>
    </w:r>
    <w:r>
      <w:t xml:space="preserve"> </w:t>
    </w:r>
    <w:fldSimple w:instr=" DOCPROPERTY  sb_godkjent_av_1.sb_displayname  \* MERGEFORMAT ">
      <w:r>
        <w:t>sb_godkjent_av_1.sb_displayname</w:t>
      </w:r>
    </w:fldSimple>
  </w:p>
  <w:p w14:paraId="144F7946" w14:textId="77777777" w:rsidR="00514899" w:rsidRPr="00B552CB" w:rsidRDefault="00514899" w:rsidP="00B320C3">
    <w:pPr>
      <w:pStyle w:val="Bunntekst"/>
      <w:tabs>
        <w:tab w:val="left" w:pos="6600"/>
      </w:tabs>
    </w:pPr>
    <w:r w:rsidRPr="00B552CB">
      <w:rPr>
        <w:b/>
      </w:rPr>
      <w:t>SAKSNUMMER</w:t>
    </w:r>
    <w:r>
      <w:t xml:space="preserve"> XXXXXXXXX-XX</w:t>
    </w:r>
    <w:r>
      <w:tab/>
    </w:r>
    <w:r w:rsidRPr="00B552CB">
      <w:rPr>
        <w:b/>
      </w:rPr>
      <w:t>DOKUMENTEIER</w:t>
    </w:r>
    <w:r>
      <w:t xml:space="preserve"> </w:t>
    </w:r>
    <w:r>
      <w:tab/>
    </w:r>
  </w:p>
  <w:p w14:paraId="2677290C" w14:textId="77777777" w:rsidR="00514899" w:rsidRDefault="00514899" w:rsidP="007D73F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9CF90" w14:textId="77777777" w:rsidR="00520188" w:rsidRDefault="00520188" w:rsidP="00E03C31">
      <w:pPr>
        <w:spacing w:line="240" w:lineRule="auto"/>
      </w:pPr>
      <w:r>
        <w:separator/>
      </w:r>
    </w:p>
  </w:footnote>
  <w:footnote w:type="continuationSeparator" w:id="0">
    <w:p w14:paraId="035BCB4A" w14:textId="77777777" w:rsidR="00520188" w:rsidRDefault="00520188" w:rsidP="00E03C31">
      <w:pPr>
        <w:spacing w:line="240" w:lineRule="auto"/>
      </w:pPr>
      <w:r>
        <w:continuationSeparator/>
      </w:r>
    </w:p>
  </w:footnote>
  <w:footnote w:type="continuationNotice" w:id="1">
    <w:p w14:paraId="566A6E94" w14:textId="77777777" w:rsidR="00520188" w:rsidRDefault="00520188">
      <w:pPr>
        <w:spacing w:line="240" w:lineRule="auto"/>
      </w:pPr>
    </w:p>
  </w:footnote>
  <w:footnote w:id="2">
    <w:p w14:paraId="4A7603A2" w14:textId="77777777" w:rsidR="00E74EA9" w:rsidRDefault="00E74EA9" w:rsidP="00E74EA9">
      <w:pPr>
        <w:pStyle w:val="Fotnotetekst"/>
        <w:rPr>
          <w:rFonts w:asciiTheme="minorHAnsi" w:hAnsiTheme="minorHAnsi"/>
        </w:rPr>
      </w:pPr>
      <w:r>
        <w:rPr>
          <w:rStyle w:val="Fotnotereferanse"/>
        </w:rPr>
        <w:footnoteRef/>
      </w:r>
      <w:r>
        <w:t xml:space="preserve"> </w:t>
      </w:r>
      <w:r>
        <w:rPr>
          <w:rFonts w:cstheme="minorHAnsi"/>
          <w:sz w:val="18"/>
          <w:szCs w:val="18"/>
        </w:rPr>
        <w:t>Her menes alle produksjonsland i leverandørkjeden der utvinning og produksjon av råvare og/eller komponent/halvfabrikata og/eller ferdigvare, inklusive distribusjon og transport, skjer.</w:t>
      </w:r>
      <w:r>
        <w:t xml:space="preserve"> </w:t>
      </w:r>
    </w:p>
    <w:p w14:paraId="2C763526" w14:textId="77777777" w:rsidR="00E74EA9" w:rsidRDefault="00E74EA9" w:rsidP="00E74EA9">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tblGrid>
    <w:tr w:rsidR="00514899" w14:paraId="7937BECC" w14:textId="77777777" w:rsidTr="09BFA99F">
      <w:trPr>
        <w:trHeight w:val="568"/>
      </w:trPr>
      <w:tc>
        <w:tcPr>
          <w:tcW w:w="4000" w:type="dxa"/>
          <w:vAlign w:val="center"/>
        </w:tcPr>
        <w:p w14:paraId="4081D65C" w14:textId="77777777" w:rsidR="00514899" w:rsidRDefault="00514899" w:rsidP="00342045">
          <w:pPr>
            <w:pStyle w:val="Topptekst"/>
            <w:ind w:left="708"/>
            <w:jc w:val="right"/>
            <w:rPr>
              <w:sz w:val="16"/>
              <w:szCs w:val="16"/>
            </w:rPr>
          </w:pPr>
          <w:r w:rsidRPr="00342045">
            <w:rPr>
              <w:rFonts w:ascii="Arial" w:eastAsia="Times New Roman" w:hAnsi="Arial" w:cs="Times New Roman"/>
              <w:bCs/>
              <w:noProof/>
              <w:szCs w:val="13"/>
              <w:lang w:eastAsia="nb-NO"/>
            </w:rPr>
            <w:drawing>
              <wp:anchor distT="0" distB="0" distL="114300" distR="114300" simplePos="0" relativeHeight="251658242" behindDoc="1" locked="0" layoutInCell="1" allowOverlap="1" wp14:anchorId="7CA67C17" wp14:editId="19F37BA3">
                <wp:simplePos x="0" y="0"/>
                <wp:positionH relativeFrom="margin">
                  <wp:posOffset>-3612515</wp:posOffset>
                </wp:positionH>
                <wp:positionV relativeFrom="page">
                  <wp:posOffset>-55245</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9BFA99F" w:rsidRPr="09BFA99F">
            <w:rPr>
              <w:rFonts w:ascii="Arial" w:eastAsia="Times New Roman" w:hAnsi="Arial" w:cs="Times New Roman"/>
              <w:lang w:eastAsia="nb-NO"/>
            </w:rPr>
            <w:t>Standard kontraktsvilkår for Statsbyggs kjøp av håndverkertjenester</w:t>
          </w:r>
          <w:r w:rsidR="09BFA99F" w:rsidRPr="00B4185A">
            <w:rPr>
              <w:sz w:val="16"/>
              <w:szCs w:val="16"/>
            </w:rPr>
            <w:t xml:space="preserve"> </w:t>
          </w:r>
        </w:p>
        <w:p w14:paraId="5F8D5317" w14:textId="6F9823F4" w:rsidR="00514899" w:rsidRPr="00E83561" w:rsidRDefault="00514899" w:rsidP="00342045">
          <w:pPr>
            <w:spacing w:line="240" w:lineRule="auto"/>
            <w:jc w:val="right"/>
            <w:rPr>
              <w:color w:val="FF0000"/>
              <w:sz w:val="16"/>
              <w:szCs w:val="16"/>
            </w:rPr>
          </w:pPr>
        </w:p>
      </w:tc>
    </w:tr>
  </w:tbl>
  <w:p w14:paraId="0CE19BC3" w14:textId="77777777" w:rsidR="00514899" w:rsidRDefault="00514899" w:rsidP="006201C2">
    <w:pPr>
      <w:pStyle w:val="Topptekst"/>
      <w:jc w:val="right"/>
      <w:rPr>
        <w:b w:val="0"/>
        <w:bCs/>
        <w:sz w:val="24"/>
        <w:szCs w:val="24"/>
      </w:rPr>
    </w:pPr>
  </w:p>
  <w:p w14:paraId="26FBE909" w14:textId="77777777" w:rsidR="00514899" w:rsidRDefault="00514899" w:rsidP="006201C2">
    <w:pPr>
      <w:pStyle w:val="Topptekst"/>
      <w:jc w:val="right"/>
    </w:pPr>
    <w:r>
      <w:rPr>
        <w:b w:val="0"/>
        <w:bCs/>
        <w:sz w:val="24"/>
        <w:szCs w:val="24"/>
      </w:rPr>
      <w:fldChar w:fldCharType="begin"/>
    </w:r>
    <w:r>
      <w:rPr>
        <w:bCs/>
      </w:rPr>
      <w:instrText>PAGE</w:instrText>
    </w:r>
    <w:r>
      <w:rPr>
        <w:b w:val="0"/>
        <w:bCs/>
        <w:sz w:val="24"/>
        <w:szCs w:val="24"/>
      </w:rPr>
      <w:fldChar w:fldCharType="separate"/>
    </w:r>
    <w:r w:rsidR="00542584">
      <w:rPr>
        <w:bCs/>
        <w:noProof/>
      </w:rPr>
      <w:t>1</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542584">
      <w:rPr>
        <w:bCs/>
        <w:noProof/>
      </w:rPr>
      <w:t>30</w:t>
    </w:r>
    <w:r>
      <w:rPr>
        <w:b w:val="0"/>
        <w:bCs/>
        <w:sz w:val="24"/>
        <w:szCs w:val="24"/>
      </w:rPr>
      <w:fldChar w:fldCharType="end"/>
    </w:r>
  </w:p>
  <w:p w14:paraId="63966B72" w14:textId="77777777" w:rsidR="00514899" w:rsidRDefault="0051489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0429F" w14:textId="77777777" w:rsidR="00514899" w:rsidRDefault="00514899" w:rsidP="00004343">
    <w:pPr>
      <w:pStyle w:val="Topptekst"/>
      <w:jc w:val="right"/>
    </w:pPr>
    <w:r>
      <w:t xml:space="preserve">PROSEDYRENAVN </w:t>
    </w:r>
    <w:proofErr w:type="spellStart"/>
    <w:r>
      <w:t>PROSEDYRENAVN</w:t>
    </w:r>
    <w:proofErr w:type="spellEnd"/>
  </w:p>
  <w:p w14:paraId="61E253BA" w14:textId="77777777" w:rsidR="00514899" w:rsidRDefault="00514899" w:rsidP="00004343">
    <w:pPr>
      <w:pStyle w:val="Topptekst"/>
      <w:jc w:val="right"/>
    </w:pPr>
    <w:r>
      <w:t>PROSEDYRENAVN</w:t>
    </w:r>
  </w:p>
  <w:p w14:paraId="1AE1F0B2" w14:textId="77777777" w:rsidR="00514899" w:rsidRDefault="00514899" w:rsidP="00004343">
    <w:pPr>
      <w:pStyle w:val="Topptekst"/>
      <w:jc w:val="right"/>
    </w:pPr>
    <w:r>
      <w:t>PROSEDYRE XX–XX</w:t>
    </w:r>
  </w:p>
  <w:p w14:paraId="23536548" w14:textId="77777777" w:rsidR="00514899" w:rsidRDefault="00514899" w:rsidP="00004343">
    <w:pPr>
      <w:pStyle w:val="Topptekst"/>
      <w:jc w:val="right"/>
    </w:pPr>
  </w:p>
  <w:p w14:paraId="271AE1F2" w14:textId="77777777" w:rsidR="00514899" w:rsidRDefault="00514899" w:rsidP="00004343">
    <w:pPr>
      <w:pStyle w:val="Topptekst"/>
      <w:jc w:val="right"/>
    </w:pPr>
  </w:p>
  <w:p w14:paraId="3E8AFC61" w14:textId="77777777" w:rsidR="00514899" w:rsidRDefault="00520188" w:rsidP="00004343">
    <w:pPr>
      <w:pStyle w:val="Topptekst"/>
      <w:jc w:val="right"/>
    </w:pPr>
    <w:sdt>
      <w:sdtPr>
        <w:id w:val="972335675"/>
        <w:docPartObj>
          <w:docPartGallery w:val="Page Numbers (Top of Page)"/>
          <w:docPartUnique/>
        </w:docPartObj>
      </w:sdtPr>
      <w:sdtEndPr/>
      <w:sdtContent>
        <w:r w:rsidR="00514899">
          <w:rPr>
            <w:noProof/>
            <w:lang w:eastAsia="nb-NO"/>
          </w:rPr>
          <mc:AlternateContent>
            <mc:Choice Requires="wps">
              <w:drawing>
                <wp:anchor distT="0" distB="0" distL="114300" distR="114300" simplePos="0" relativeHeight="251658241" behindDoc="0" locked="0" layoutInCell="1" allowOverlap="1" wp14:anchorId="2CDAEAAB" wp14:editId="65695C6A">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p14="http://schemas.microsoft.com/office/word/2010/wordml" xmlns:a14="http://schemas.microsoft.com/office/drawing/2010/main" xmlns:pic="http://schemas.openxmlformats.org/drawingml/2006/picture" xmlns:a="http://schemas.openxmlformats.org/drawingml/2006/main">
              <w:pict w14:anchorId="20CEAEEC">
                <v:line id="Rett linje 4"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355B4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00514899">
          <w:rPr>
            <w:noProof/>
            <w:lang w:eastAsia="nb-NO"/>
          </w:rPr>
          <w:t xml:space="preserve"> </w:t>
        </w:r>
        <w:r w:rsidR="00514899">
          <w:rPr>
            <w:noProof/>
            <w:lang w:eastAsia="nb-NO"/>
          </w:rPr>
          <w:drawing>
            <wp:anchor distT="0" distB="0" distL="114300" distR="114300" simplePos="0" relativeHeight="251658240" behindDoc="1" locked="0" layoutInCell="1" allowOverlap="1" wp14:anchorId="160B347D" wp14:editId="46E95B0E">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14899">
          <w:rPr>
            <w:b w:val="0"/>
            <w:bCs/>
            <w:sz w:val="24"/>
            <w:szCs w:val="24"/>
          </w:rPr>
          <w:fldChar w:fldCharType="begin"/>
        </w:r>
        <w:r w:rsidR="00514899">
          <w:rPr>
            <w:bCs/>
          </w:rPr>
          <w:instrText>PAGE</w:instrText>
        </w:r>
        <w:r w:rsidR="00514899">
          <w:rPr>
            <w:b w:val="0"/>
            <w:bCs/>
            <w:sz w:val="24"/>
            <w:szCs w:val="24"/>
          </w:rPr>
          <w:fldChar w:fldCharType="separate"/>
        </w:r>
        <w:r w:rsidR="00514899">
          <w:rPr>
            <w:bCs/>
            <w:noProof/>
          </w:rPr>
          <w:t>29</w:t>
        </w:r>
        <w:r w:rsidR="00514899">
          <w:rPr>
            <w:b w:val="0"/>
            <w:bCs/>
            <w:sz w:val="24"/>
            <w:szCs w:val="24"/>
          </w:rPr>
          <w:fldChar w:fldCharType="end"/>
        </w:r>
        <w:r w:rsidR="00514899">
          <w:t xml:space="preserve"> AV </w:t>
        </w:r>
        <w:r w:rsidR="00514899">
          <w:rPr>
            <w:b w:val="0"/>
            <w:bCs/>
            <w:sz w:val="24"/>
            <w:szCs w:val="24"/>
          </w:rPr>
          <w:fldChar w:fldCharType="begin"/>
        </w:r>
        <w:r w:rsidR="00514899">
          <w:rPr>
            <w:bCs/>
          </w:rPr>
          <w:instrText>NUMPAGES</w:instrText>
        </w:r>
        <w:r w:rsidR="00514899">
          <w:rPr>
            <w:b w:val="0"/>
            <w:bCs/>
            <w:sz w:val="24"/>
            <w:szCs w:val="24"/>
          </w:rPr>
          <w:fldChar w:fldCharType="separate"/>
        </w:r>
        <w:r w:rsidR="00514899">
          <w:rPr>
            <w:bCs/>
            <w:noProof/>
          </w:rPr>
          <w:t>28</w:t>
        </w:r>
        <w:r w:rsidR="00514899">
          <w:rPr>
            <w:b w:val="0"/>
            <w:bCs/>
            <w:sz w:val="24"/>
            <w:szCs w:val="24"/>
          </w:rPr>
          <w:fldChar w:fldCharType="end"/>
        </w:r>
      </w:sdtContent>
    </w:sdt>
  </w:p>
  <w:p w14:paraId="4AE5B7AF" w14:textId="77777777" w:rsidR="00514899" w:rsidRPr="009B644A" w:rsidRDefault="00514899" w:rsidP="00004343">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4EE4509"/>
    <w:multiLevelType w:val="hybridMultilevel"/>
    <w:tmpl w:val="75C46D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F3E7752"/>
    <w:multiLevelType w:val="hybridMultilevel"/>
    <w:tmpl w:val="8DE4E208"/>
    <w:lvl w:ilvl="0" w:tplc="A8402896">
      <w:start w:val="1"/>
      <w:numFmt w:val="decimal"/>
      <w:lvlText w:val="%1)"/>
      <w:lvlJc w:val="left"/>
      <w:pPr>
        <w:ind w:left="-1563" w:hanging="705"/>
      </w:pPr>
      <w:rPr>
        <w:rFonts w:hint="default"/>
      </w:rPr>
    </w:lvl>
    <w:lvl w:ilvl="1" w:tplc="04140019" w:tentative="1">
      <w:start w:val="1"/>
      <w:numFmt w:val="lowerLetter"/>
      <w:lvlText w:val="%2."/>
      <w:lvlJc w:val="left"/>
      <w:pPr>
        <w:ind w:left="-1188" w:hanging="360"/>
      </w:pPr>
    </w:lvl>
    <w:lvl w:ilvl="2" w:tplc="0414001B" w:tentative="1">
      <w:start w:val="1"/>
      <w:numFmt w:val="lowerRoman"/>
      <w:lvlText w:val="%3."/>
      <w:lvlJc w:val="right"/>
      <w:pPr>
        <w:ind w:left="-468" w:hanging="180"/>
      </w:pPr>
    </w:lvl>
    <w:lvl w:ilvl="3" w:tplc="0414000F" w:tentative="1">
      <w:start w:val="1"/>
      <w:numFmt w:val="decimal"/>
      <w:lvlText w:val="%4."/>
      <w:lvlJc w:val="left"/>
      <w:pPr>
        <w:ind w:left="252" w:hanging="360"/>
      </w:pPr>
    </w:lvl>
    <w:lvl w:ilvl="4" w:tplc="04140019" w:tentative="1">
      <w:start w:val="1"/>
      <w:numFmt w:val="lowerLetter"/>
      <w:lvlText w:val="%5."/>
      <w:lvlJc w:val="left"/>
      <w:pPr>
        <w:ind w:left="972" w:hanging="360"/>
      </w:pPr>
    </w:lvl>
    <w:lvl w:ilvl="5" w:tplc="0414001B" w:tentative="1">
      <w:start w:val="1"/>
      <w:numFmt w:val="lowerRoman"/>
      <w:lvlText w:val="%6."/>
      <w:lvlJc w:val="right"/>
      <w:pPr>
        <w:ind w:left="1692" w:hanging="180"/>
      </w:pPr>
    </w:lvl>
    <w:lvl w:ilvl="6" w:tplc="0414000F" w:tentative="1">
      <w:start w:val="1"/>
      <w:numFmt w:val="decimal"/>
      <w:lvlText w:val="%7."/>
      <w:lvlJc w:val="left"/>
      <w:pPr>
        <w:ind w:left="2412" w:hanging="360"/>
      </w:pPr>
    </w:lvl>
    <w:lvl w:ilvl="7" w:tplc="04140019" w:tentative="1">
      <w:start w:val="1"/>
      <w:numFmt w:val="lowerLetter"/>
      <w:lvlText w:val="%8."/>
      <w:lvlJc w:val="left"/>
      <w:pPr>
        <w:ind w:left="3132" w:hanging="360"/>
      </w:pPr>
    </w:lvl>
    <w:lvl w:ilvl="8" w:tplc="0414001B" w:tentative="1">
      <w:start w:val="1"/>
      <w:numFmt w:val="lowerRoman"/>
      <w:lvlText w:val="%9."/>
      <w:lvlJc w:val="right"/>
      <w:pPr>
        <w:ind w:left="3852" w:hanging="180"/>
      </w:pPr>
    </w:lvl>
  </w:abstractNum>
  <w:abstractNum w:abstractNumId="4" w15:restartNumberingAfterBreak="0">
    <w:nsid w:val="0FCF1EF9"/>
    <w:multiLevelType w:val="hybridMultilevel"/>
    <w:tmpl w:val="E56E6BC0"/>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5" w15:restartNumberingAfterBreak="0">
    <w:nsid w:val="11215149"/>
    <w:multiLevelType w:val="hybridMultilevel"/>
    <w:tmpl w:val="3220657A"/>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6" w15:restartNumberingAfterBreak="0">
    <w:nsid w:val="11644A01"/>
    <w:multiLevelType w:val="hybridMultilevel"/>
    <w:tmpl w:val="883E2888"/>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7" w15:restartNumberingAfterBreak="0">
    <w:nsid w:val="130C6C0B"/>
    <w:multiLevelType w:val="hybridMultilevel"/>
    <w:tmpl w:val="5D1C733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110C3E"/>
    <w:multiLevelType w:val="hybridMultilevel"/>
    <w:tmpl w:val="A34C48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F6F2C3A"/>
    <w:multiLevelType w:val="hybridMultilevel"/>
    <w:tmpl w:val="D7F6A94A"/>
    <w:lvl w:ilvl="0" w:tplc="04140001">
      <w:start w:val="1"/>
      <w:numFmt w:val="bullet"/>
      <w:lvlText w:val=""/>
      <w:lvlJc w:val="left"/>
      <w:pPr>
        <w:ind w:left="936" w:hanging="360"/>
      </w:pPr>
      <w:rPr>
        <w:rFonts w:ascii="Symbol" w:hAnsi="Symbol" w:hint="default"/>
      </w:rPr>
    </w:lvl>
    <w:lvl w:ilvl="1" w:tplc="04140003" w:tentative="1">
      <w:start w:val="1"/>
      <w:numFmt w:val="bullet"/>
      <w:lvlText w:val="o"/>
      <w:lvlJc w:val="left"/>
      <w:pPr>
        <w:ind w:left="1296" w:hanging="360"/>
      </w:pPr>
      <w:rPr>
        <w:rFonts w:ascii="Courier New" w:hAnsi="Courier New" w:cs="Courier New" w:hint="default"/>
      </w:rPr>
    </w:lvl>
    <w:lvl w:ilvl="2" w:tplc="04140005" w:tentative="1">
      <w:start w:val="1"/>
      <w:numFmt w:val="bullet"/>
      <w:lvlText w:val=""/>
      <w:lvlJc w:val="left"/>
      <w:pPr>
        <w:ind w:left="2016" w:hanging="360"/>
      </w:pPr>
      <w:rPr>
        <w:rFonts w:ascii="Wingdings" w:hAnsi="Wingdings" w:hint="default"/>
      </w:rPr>
    </w:lvl>
    <w:lvl w:ilvl="3" w:tplc="04140001" w:tentative="1">
      <w:start w:val="1"/>
      <w:numFmt w:val="bullet"/>
      <w:lvlText w:val=""/>
      <w:lvlJc w:val="left"/>
      <w:pPr>
        <w:ind w:left="2736" w:hanging="360"/>
      </w:pPr>
      <w:rPr>
        <w:rFonts w:ascii="Symbol" w:hAnsi="Symbol" w:hint="default"/>
      </w:rPr>
    </w:lvl>
    <w:lvl w:ilvl="4" w:tplc="04140003" w:tentative="1">
      <w:start w:val="1"/>
      <w:numFmt w:val="bullet"/>
      <w:lvlText w:val="o"/>
      <w:lvlJc w:val="left"/>
      <w:pPr>
        <w:ind w:left="3456" w:hanging="360"/>
      </w:pPr>
      <w:rPr>
        <w:rFonts w:ascii="Courier New" w:hAnsi="Courier New" w:cs="Courier New" w:hint="default"/>
      </w:rPr>
    </w:lvl>
    <w:lvl w:ilvl="5" w:tplc="04140005" w:tentative="1">
      <w:start w:val="1"/>
      <w:numFmt w:val="bullet"/>
      <w:lvlText w:val=""/>
      <w:lvlJc w:val="left"/>
      <w:pPr>
        <w:ind w:left="4176" w:hanging="360"/>
      </w:pPr>
      <w:rPr>
        <w:rFonts w:ascii="Wingdings" w:hAnsi="Wingdings" w:hint="default"/>
      </w:rPr>
    </w:lvl>
    <w:lvl w:ilvl="6" w:tplc="04140001" w:tentative="1">
      <w:start w:val="1"/>
      <w:numFmt w:val="bullet"/>
      <w:lvlText w:val=""/>
      <w:lvlJc w:val="left"/>
      <w:pPr>
        <w:ind w:left="4896" w:hanging="360"/>
      </w:pPr>
      <w:rPr>
        <w:rFonts w:ascii="Symbol" w:hAnsi="Symbol" w:hint="default"/>
      </w:rPr>
    </w:lvl>
    <w:lvl w:ilvl="7" w:tplc="04140003" w:tentative="1">
      <w:start w:val="1"/>
      <w:numFmt w:val="bullet"/>
      <w:lvlText w:val="o"/>
      <w:lvlJc w:val="left"/>
      <w:pPr>
        <w:ind w:left="5616" w:hanging="360"/>
      </w:pPr>
      <w:rPr>
        <w:rFonts w:ascii="Courier New" w:hAnsi="Courier New" w:cs="Courier New" w:hint="default"/>
      </w:rPr>
    </w:lvl>
    <w:lvl w:ilvl="8" w:tplc="04140005" w:tentative="1">
      <w:start w:val="1"/>
      <w:numFmt w:val="bullet"/>
      <w:lvlText w:val=""/>
      <w:lvlJc w:val="left"/>
      <w:pPr>
        <w:ind w:left="6336" w:hanging="360"/>
      </w:pPr>
      <w:rPr>
        <w:rFonts w:ascii="Wingdings" w:hAnsi="Wingdings" w:hint="default"/>
      </w:rPr>
    </w:lvl>
  </w:abstractNum>
  <w:abstractNum w:abstractNumId="10" w15:restartNumberingAfterBreak="0">
    <w:nsid w:val="31FD6A1B"/>
    <w:multiLevelType w:val="hybridMultilevel"/>
    <w:tmpl w:val="B2CA7FC8"/>
    <w:lvl w:ilvl="0" w:tplc="04140001">
      <w:start w:val="1"/>
      <w:numFmt w:val="bullet"/>
      <w:lvlText w:val=""/>
      <w:lvlJc w:val="left"/>
      <w:pPr>
        <w:ind w:left="927" w:hanging="360"/>
      </w:pPr>
      <w:rPr>
        <w:rFonts w:ascii="Symbol" w:hAnsi="Symbol" w:hint="default"/>
      </w:rPr>
    </w:lvl>
    <w:lvl w:ilvl="1" w:tplc="04140003" w:tentative="1">
      <w:start w:val="1"/>
      <w:numFmt w:val="bullet"/>
      <w:lvlText w:val="o"/>
      <w:lvlJc w:val="left"/>
      <w:pPr>
        <w:ind w:left="1647" w:hanging="360"/>
      </w:pPr>
      <w:rPr>
        <w:rFonts w:ascii="Courier New" w:hAnsi="Courier New" w:cs="Courier New" w:hint="default"/>
      </w:rPr>
    </w:lvl>
    <w:lvl w:ilvl="2" w:tplc="04140005" w:tentative="1">
      <w:start w:val="1"/>
      <w:numFmt w:val="bullet"/>
      <w:lvlText w:val=""/>
      <w:lvlJc w:val="left"/>
      <w:pPr>
        <w:ind w:left="2367" w:hanging="360"/>
      </w:pPr>
      <w:rPr>
        <w:rFonts w:ascii="Wingdings" w:hAnsi="Wingdings" w:hint="default"/>
      </w:rPr>
    </w:lvl>
    <w:lvl w:ilvl="3" w:tplc="04140001" w:tentative="1">
      <w:start w:val="1"/>
      <w:numFmt w:val="bullet"/>
      <w:lvlText w:val=""/>
      <w:lvlJc w:val="left"/>
      <w:pPr>
        <w:ind w:left="3087" w:hanging="360"/>
      </w:pPr>
      <w:rPr>
        <w:rFonts w:ascii="Symbol" w:hAnsi="Symbol" w:hint="default"/>
      </w:rPr>
    </w:lvl>
    <w:lvl w:ilvl="4" w:tplc="04140003" w:tentative="1">
      <w:start w:val="1"/>
      <w:numFmt w:val="bullet"/>
      <w:lvlText w:val="o"/>
      <w:lvlJc w:val="left"/>
      <w:pPr>
        <w:ind w:left="3807" w:hanging="360"/>
      </w:pPr>
      <w:rPr>
        <w:rFonts w:ascii="Courier New" w:hAnsi="Courier New" w:cs="Courier New" w:hint="default"/>
      </w:rPr>
    </w:lvl>
    <w:lvl w:ilvl="5" w:tplc="04140005" w:tentative="1">
      <w:start w:val="1"/>
      <w:numFmt w:val="bullet"/>
      <w:lvlText w:val=""/>
      <w:lvlJc w:val="left"/>
      <w:pPr>
        <w:ind w:left="4527" w:hanging="360"/>
      </w:pPr>
      <w:rPr>
        <w:rFonts w:ascii="Wingdings" w:hAnsi="Wingdings" w:hint="default"/>
      </w:rPr>
    </w:lvl>
    <w:lvl w:ilvl="6" w:tplc="04140001" w:tentative="1">
      <w:start w:val="1"/>
      <w:numFmt w:val="bullet"/>
      <w:lvlText w:val=""/>
      <w:lvlJc w:val="left"/>
      <w:pPr>
        <w:ind w:left="5247" w:hanging="360"/>
      </w:pPr>
      <w:rPr>
        <w:rFonts w:ascii="Symbol" w:hAnsi="Symbol" w:hint="default"/>
      </w:rPr>
    </w:lvl>
    <w:lvl w:ilvl="7" w:tplc="04140003" w:tentative="1">
      <w:start w:val="1"/>
      <w:numFmt w:val="bullet"/>
      <w:lvlText w:val="o"/>
      <w:lvlJc w:val="left"/>
      <w:pPr>
        <w:ind w:left="5967" w:hanging="360"/>
      </w:pPr>
      <w:rPr>
        <w:rFonts w:ascii="Courier New" w:hAnsi="Courier New" w:cs="Courier New" w:hint="default"/>
      </w:rPr>
    </w:lvl>
    <w:lvl w:ilvl="8" w:tplc="04140005" w:tentative="1">
      <w:start w:val="1"/>
      <w:numFmt w:val="bullet"/>
      <w:lvlText w:val=""/>
      <w:lvlJc w:val="left"/>
      <w:pPr>
        <w:ind w:left="6687" w:hanging="360"/>
      </w:pPr>
      <w:rPr>
        <w:rFonts w:ascii="Wingdings" w:hAnsi="Wingdings" w:hint="default"/>
      </w:rPr>
    </w:lvl>
  </w:abstractNum>
  <w:abstractNum w:abstractNumId="11"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3"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4" w15:restartNumberingAfterBreak="0">
    <w:nsid w:val="44291011"/>
    <w:multiLevelType w:val="multilevel"/>
    <w:tmpl w:val="025A750A"/>
    <w:lvl w:ilvl="0">
      <w:start w:val="1"/>
      <w:numFmt w:val="decimal"/>
      <w:pStyle w:val="Overskrift1"/>
      <w:lvlText w:val="%1"/>
      <w:lvlJc w:val="left"/>
      <w:pPr>
        <w:ind w:left="43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1004"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5" w15:restartNumberingAfterBreak="0">
    <w:nsid w:val="44AE7878"/>
    <w:multiLevelType w:val="hybridMultilevel"/>
    <w:tmpl w:val="A832F398"/>
    <w:lvl w:ilvl="0" w:tplc="E4D09CBE">
      <w:start w:val="1"/>
      <w:numFmt w:val="bullet"/>
      <w:lvlText w:val=""/>
      <w:lvlJc w:val="left"/>
      <w:pPr>
        <w:tabs>
          <w:tab w:val="num" w:pos="1080"/>
        </w:tabs>
        <w:ind w:left="1080" w:hanging="360"/>
      </w:pPr>
      <w:rPr>
        <w:rFonts w:ascii="Symbol" w:hAnsi="Symbol" w:hint="default"/>
        <w:sz w:val="20"/>
      </w:rPr>
    </w:lvl>
    <w:lvl w:ilvl="1" w:tplc="A6128E7A">
      <w:start w:val="1"/>
      <w:numFmt w:val="bullet"/>
      <w:lvlText w:val=""/>
      <w:lvlJc w:val="left"/>
      <w:pPr>
        <w:tabs>
          <w:tab w:val="num" w:pos="1800"/>
        </w:tabs>
        <w:ind w:left="1800" w:hanging="360"/>
      </w:pPr>
      <w:rPr>
        <w:rFonts w:ascii="Symbol" w:hAnsi="Symbol" w:hint="default"/>
        <w:sz w:val="20"/>
      </w:rPr>
    </w:lvl>
    <w:lvl w:ilvl="2" w:tplc="47588F32">
      <w:start w:val="1"/>
      <w:numFmt w:val="bullet"/>
      <w:lvlText w:val=""/>
      <w:lvlJc w:val="left"/>
      <w:pPr>
        <w:tabs>
          <w:tab w:val="num" w:pos="2520"/>
        </w:tabs>
        <w:ind w:left="2520" w:hanging="360"/>
      </w:pPr>
      <w:rPr>
        <w:rFonts w:ascii="Symbol" w:hAnsi="Symbol" w:hint="default"/>
        <w:sz w:val="20"/>
      </w:rPr>
    </w:lvl>
    <w:lvl w:ilvl="3" w:tplc="DD92D142">
      <w:start w:val="1"/>
      <w:numFmt w:val="bullet"/>
      <w:lvlText w:val=""/>
      <w:lvlJc w:val="left"/>
      <w:pPr>
        <w:tabs>
          <w:tab w:val="num" w:pos="3240"/>
        </w:tabs>
        <w:ind w:left="3240" w:hanging="360"/>
      </w:pPr>
      <w:rPr>
        <w:rFonts w:ascii="Symbol" w:hAnsi="Symbol" w:hint="default"/>
        <w:sz w:val="20"/>
      </w:rPr>
    </w:lvl>
    <w:lvl w:ilvl="4" w:tplc="878EBB7A">
      <w:start w:val="1"/>
      <w:numFmt w:val="bullet"/>
      <w:lvlText w:val=""/>
      <w:lvlJc w:val="left"/>
      <w:pPr>
        <w:tabs>
          <w:tab w:val="num" w:pos="3960"/>
        </w:tabs>
        <w:ind w:left="3960" w:hanging="360"/>
      </w:pPr>
      <w:rPr>
        <w:rFonts w:ascii="Symbol" w:hAnsi="Symbol" w:hint="default"/>
        <w:sz w:val="20"/>
      </w:rPr>
    </w:lvl>
    <w:lvl w:ilvl="5" w:tplc="B8647270">
      <w:start w:val="1"/>
      <w:numFmt w:val="bullet"/>
      <w:lvlText w:val=""/>
      <w:lvlJc w:val="left"/>
      <w:pPr>
        <w:tabs>
          <w:tab w:val="num" w:pos="4680"/>
        </w:tabs>
        <w:ind w:left="4680" w:hanging="360"/>
      </w:pPr>
      <w:rPr>
        <w:rFonts w:ascii="Symbol" w:hAnsi="Symbol" w:hint="default"/>
        <w:sz w:val="20"/>
      </w:rPr>
    </w:lvl>
    <w:lvl w:ilvl="6" w:tplc="ABB0F2F6">
      <w:start w:val="1"/>
      <w:numFmt w:val="bullet"/>
      <w:lvlText w:val=""/>
      <w:lvlJc w:val="left"/>
      <w:pPr>
        <w:tabs>
          <w:tab w:val="num" w:pos="5400"/>
        </w:tabs>
        <w:ind w:left="5400" w:hanging="360"/>
      </w:pPr>
      <w:rPr>
        <w:rFonts w:ascii="Symbol" w:hAnsi="Symbol" w:hint="default"/>
        <w:sz w:val="20"/>
      </w:rPr>
    </w:lvl>
    <w:lvl w:ilvl="7" w:tplc="72386DBE">
      <w:start w:val="1"/>
      <w:numFmt w:val="bullet"/>
      <w:lvlText w:val=""/>
      <w:lvlJc w:val="left"/>
      <w:pPr>
        <w:tabs>
          <w:tab w:val="num" w:pos="6120"/>
        </w:tabs>
        <w:ind w:left="6120" w:hanging="360"/>
      </w:pPr>
      <w:rPr>
        <w:rFonts w:ascii="Symbol" w:hAnsi="Symbol" w:hint="default"/>
        <w:sz w:val="20"/>
      </w:rPr>
    </w:lvl>
    <w:lvl w:ilvl="8" w:tplc="7F6487A8">
      <w:start w:val="1"/>
      <w:numFmt w:val="bullet"/>
      <w:lvlText w:val=""/>
      <w:lvlJc w:val="left"/>
      <w:pPr>
        <w:tabs>
          <w:tab w:val="num" w:pos="6840"/>
        </w:tabs>
        <w:ind w:left="6840" w:hanging="360"/>
      </w:pPr>
      <w:rPr>
        <w:rFonts w:ascii="Symbol" w:hAnsi="Symbol" w:hint="default"/>
        <w:sz w:val="20"/>
      </w:rPr>
    </w:lvl>
  </w:abstractNum>
  <w:abstractNum w:abstractNumId="16" w15:restartNumberingAfterBreak="0">
    <w:nsid w:val="45230D4B"/>
    <w:multiLevelType w:val="hybridMultilevel"/>
    <w:tmpl w:val="46988694"/>
    <w:lvl w:ilvl="0" w:tplc="35E29422">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7" w15:restartNumberingAfterBreak="0">
    <w:nsid w:val="47D32B61"/>
    <w:multiLevelType w:val="hybridMultilevel"/>
    <w:tmpl w:val="FBA45C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9D4057E"/>
    <w:multiLevelType w:val="hybridMultilevel"/>
    <w:tmpl w:val="56F428BA"/>
    <w:lvl w:ilvl="0" w:tplc="98A68916">
      <w:start w:val="1"/>
      <w:numFmt w:val="bulle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20" w15:restartNumberingAfterBreak="0">
    <w:nsid w:val="5E3E38E6"/>
    <w:multiLevelType w:val="hybridMultilevel"/>
    <w:tmpl w:val="21DEC7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2" w15:restartNumberingAfterBreak="0">
    <w:nsid w:val="66BF025C"/>
    <w:multiLevelType w:val="multilevel"/>
    <w:tmpl w:val="83C2459E"/>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B793124"/>
    <w:multiLevelType w:val="hybridMultilevel"/>
    <w:tmpl w:val="FB9E5FD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47547261">
    <w:abstractNumId w:val="16"/>
  </w:num>
  <w:num w:numId="2" w16cid:durableId="476536972">
    <w:abstractNumId w:val="21"/>
  </w:num>
  <w:num w:numId="3" w16cid:durableId="1938097957">
    <w:abstractNumId w:val="14"/>
  </w:num>
  <w:num w:numId="4" w16cid:durableId="583153434">
    <w:abstractNumId w:val="0"/>
  </w:num>
  <w:num w:numId="5" w16cid:durableId="896236315">
    <w:abstractNumId w:val="22"/>
  </w:num>
  <w:num w:numId="6" w16cid:durableId="1812795329">
    <w:abstractNumId w:val="12"/>
  </w:num>
  <w:num w:numId="7" w16cid:durableId="568924840">
    <w:abstractNumId w:val="11"/>
  </w:num>
  <w:num w:numId="8" w16cid:durableId="1272005655">
    <w:abstractNumId w:val="3"/>
  </w:num>
  <w:num w:numId="9" w16cid:durableId="8725953">
    <w:abstractNumId w:val="24"/>
  </w:num>
  <w:num w:numId="10" w16cid:durableId="352346664">
    <w:abstractNumId w:val="7"/>
  </w:num>
  <w:num w:numId="11" w16cid:durableId="822040364">
    <w:abstractNumId w:val="18"/>
  </w:num>
  <w:num w:numId="12" w16cid:durableId="2007246313">
    <w:abstractNumId w:val="15"/>
  </w:num>
  <w:num w:numId="13" w16cid:durableId="21327244">
    <w:abstractNumId w:val="17"/>
  </w:num>
  <w:num w:numId="14" w16cid:durableId="1387559401">
    <w:abstractNumId w:val="20"/>
  </w:num>
  <w:num w:numId="15" w16cid:durableId="1130979024">
    <w:abstractNumId w:val="9"/>
  </w:num>
  <w:num w:numId="16" w16cid:durableId="174535188">
    <w:abstractNumId w:val="10"/>
  </w:num>
  <w:num w:numId="17" w16cid:durableId="317001253">
    <w:abstractNumId w:val="6"/>
  </w:num>
  <w:num w:numId="18" w16cid:durableId="69934470">
    <w:abstractNumId w:val="19"/>
  </w:num>
  <w:num w:numId="19" w16cid:durableId="2067759070">
    <w:abstractNumId w:val="13"/>
  </w:num>
  <w:num w:numId="20" w16cid:durableId="1724137580">
    <w:abstractNumId w:val="23"/>
  </w:num>
  <w:num w:numId="21" w16cid:durableId="2073035876">
    <w:abstractNumId w:val="2"/>
  </w:num>
  <w:num w:numId="22" w16cid:durableId="1099107805">
    <w:abstractNumId w:val="8"/>
  </w:num>
  <w:num w:numId="23" w16cid:durableId="1940869735">
    <w:abstractNumId w:val="1"/>
  </w:num>
  <w:num w:numId="24" w16cid:durableId="1755323673">
    <w:abstractNumId w:val="5"/>
  </w:num>
  <w:num w:numId="25" w16cid:durableId="118890727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0" w:nlCheck="1" w:checkStyle="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08D5"/>
    <w:rsid w:val="0000129A"/>
    <w:rsid w:val="00002507"/>
    <w:rsid w:val="00004343"/>
    <w:rsid w:val="00005547"/>
    <w:rsid w:val="00013486"/>
    <w:rsid w:val="0001580C"/>
    <w:rsid w:val="00016C44"/>
    <w:rsid w:val="00024C3F"/>
    <w:rsid w:val="00026572"/>
    <w:rsid w:val="00030503"/>
    <w:rsid w:val="0003294C"/>
    <w:rsid w:val="00035F8C"/>
    <w:rsid w:val="00041028"/>
    <w:rsid w:val="00041935"/>
    <w:rsid w:val="00047359"/>
    <w:rsid w:val="0004783D"/>
    <w:rsid w:val="00050787"/>
    <w:rsid w:val="00050961"/>
    <w:rsid w:val="000639DE"/>
    <w:rsid w:val="000639F7"/>
    <w:rsid w:val="00063D83"/>
    <w:rsid w:val="0007129D"/>
    <w:rsid w:val="00074E64"/>
    <w:rsid w:val="00080A10"/>
    <w:rsid w:val="00081217"/>
    <w:rsid w:val="00084810"/>
    <w:rsid w:val="00085CFF"/>
    <w:rsid w:val="000869F5"/>
    <w:rsid w:val="00086D0F"/>
    <w:rsid w:val="000A5BBB"/>
    <w:rsid w:val="000B3F99"/>
    <w:rsid w:val="000C1644"/>
    <w:rsid w:val="000D1139"/>
    <w:rsid w:val="000E03D6"/>
    <w:rsid w:val="000F09CA"/>
    <w:rsid w:val="000F24ED"/>
    <w:rsid w:val="000F43A2"/>
    <w:rsid w:val="00101D1B"/>
    <w:rsid w:val="00103958"/>
    <w:rsid w:val="00103C56"/>
    <w:rsid w:val="00104A85"/>
    <w:rsid w:val="00106B80"/>
    <w:rsid w:val="00107BFE"/>
    <w:rsid w:val="001117F1"/>
    <w:rsid w:val="00112441"/>
    <w:rsid w:val="00113783"/>
    <w:rsid w:val="00113894"/>
    <w:rsid w:val="0012084B"/>
    <w:rsid w:val="00122C2B"/>
    <w:rsid w:val="00132006"/>
    <w:rsid w:val="001355F6"/>
    <w:rsid w:val="001419C2"/>
    <w:rsid w:val="00142815"/>
    <w:rsid w:val="00151162"/>
    <w:rsid w:val="00152095"/>
    <w:rsid w:val="00152213"/>
    <w:rsid w:val="0015359F"/>
    <w:rsid w:val="00153696"/>
    <w:rsid w:val="00155A8F"/>
    <w:rsid w:val="00157D4C"/>
    <w:rsid w:val="00171201"/>
    <w:rsid w:val="00177F2E"/>
    <w:rsid w:val="001821BD"/>
    <w:rsid w:val="00182AAC"/>
    <w:rsid w:val="00196BCF"/>
    <w:rsid w:val="001A2A42"/>
    <w:rsid w:val="001A2D49"/>
    <w:rsid w:val="001B0837"/>
    <w:rsid w:val="001B1C6A"/>
    <w:rsid w:val="001C1A61"/>
    <w:rsid w:val="001C1BFD"/>
    <w:rsid w:val="001C2930"/>
    <w:rsid w:val="001C5F32"/>
    <w:rsid w:val="001D12E9"/>
    <w:rsid w:val="001D1E7C"/>
    <w:rsid w:val="001D3844"/>
    <w:rsid w:val="001D53C6"/>
    <w:rsid w:val="001E0944"/>
    <w:rsid w:val="001E25D3"/>
    <w:rsid w:val="001E3936"/>
    <w:rsid w:val="001E3B5D"/>
    <w:rsid w:val="001F228C"/>
    <w:rsid w:val="001F2C74"/>
    <w:rsid w:val="001F6D50"/>
    <w:rsid w:val="002008F7"/>
    <w:rsid w:val="002064C5"/>
    <w:rsid w:val="00222372"/>
    <w:rsid w:val="002223B2"/>
    <w:rsid w:val="00224EA6"/>
    <w:rsid w:val="002407B5"/>
    <w:rsid w:val="0026218A"/>
    <w:rsid w:val="00263495"/>
    <w:rsid w:val="00265894"/>
    <w:rsid w:val="00273F84"/>
    <w:rsid w:val="00290519"/>
    <w:rsid w:val="00292AAF"/>
    <w:rsid w:val="00293A60"/>
    <w:rsid w:val="00293C5B"/>
    <w:rsid w:val="002A3914"/>
    <w:rsid w:val="002A39EC"/>
    <w:rsid w:val="002A499D"/>
    <w:rsid w:val="002A7DD1"/>
    <w:rsid w:val="002A7FC9"/>
    <w:rsid w:val="002B0C53"/>
    <w:rsid w:val="002B24EF"/>
    <w:rsid w:val="002B3750"/>
    <w:rsid w:val="002B3FAD"/>
    <w:rsid w:val="002C51D9"/>
    <w:rsid w:val="002C7DDA"/>
    <w:rsid w:val="002D0973"/>
    <w:rsid w:val="002D105F"/>
    <w:rsid w:val="002D68E9"/>
    <w:rsid w:val="002F0ED6"/>
    <w:rsid w:val="002F3AA3"/>
    <w:rsid w:val="002F3D62"/>
    <w:rsid w:val="00301C7E"/>
    <w:rsid w:val="00332E52"/>
    <w:rsid w:val="00332E9F"/>
    <w:rsid w:val="00335C89"/>
    <w:rsid w:val="00336794"/>
    <w:rsid w:val="003402D0"/>
    <w:rsid w:val="00342045"/>
    <w:rsid w:val="00350AA9"/>
    <w:rsid w:val="0035297A"/>
    <w:rsid w:val="0035390B"/>
    <w:rsid w:val="00364C9E"/>
    <w:rsid w:val="00364D9A"/>
    <w:rsid w:val="00366A0F"/>
    <w:rsid w:val="00366BDA"/>
    <w:rsid w:val="00372D47"/>
    <w:rsid w:val="00373F7B"/>
    <w:rsid w:val="00377562"/>
    <w:rsid w:val="003813E3"/>
    <w:rsid w:val="00385448"/>
    <w:rsid w:val="0039168D"/>
    <w:rsid w:val="00393FCC"/>
    <w:rsid w:val="003A3096"/>
    <w:rsid w:val="003A3FC2"/>
    <w:rsid w:val="003B1353"/>
    <w:rsid w:val="003B2CEA"/>
    <w:rsid w:val="003C3D41"/>
    <w:rsid w:val="003C484F"/>
    <w:rsid w:val="003C5480"/>
    <w:rsid w:val="003D1697"/>
    <w:rsid w:val="003D4860"/>
    <w:rsid w:val="003E1440"/>
    <w:rsid w:val="003E36B4"/>
    <w:rsid w:val="003E6723"/>
    <w:rsid w:val="003E6724"/>
    <w:rsid w:val="003E71F5"/>
    <w:rsid w:val="003F0455"/>
    <w:rsid w:val="003F2A99"/>
    <w:rsid w:val="003F2C73"/>
    <w:rsid w:val="003F39B6"/>
    <w:rsid w:val="003F7DE5"/>
    <w:rsid w:val="004004B3"/>
    <w:rsid w:val="004050D0"/>
    <w:rsid w:val="00407A4B"/>
    <w:rsid w:val="00411519"/>
    <w:rsid w:val="00412B6F"/>
    <w:rsid w:val="004200A1"/>
    <w:rsid w:val="00422883"/>
    <w:rsid w:val="00424BED"/>
    <w:rsid w:val="00433D39"/>
    <w:rsid w:val="00441090"/>
    <w:rsid w:val="004456F8"/>
    <w:rsid w:val="00446DB6"/>
    <w:rsid w:val="00450CC1"/>
    <w:rsid w:val="0045143B"/>
    <w:rsid w:val="00457A91"/>
    <w:rsid w:val="00457F19"/>
    <w:rsid w:val="004666DE"/>
    <w:rsid w:val="004723C1"/>
    <w:rsid w:val="00473AF7"/>
    <w:rsid w:val="00482E80"/>
    <w:rsid w:val="004936D7"/>
    <w:rsid w:val="00493DB6"/>
    <w:rsid w:val="00495545"/>
    <w:rsid w:val="004A7357"/>
    <w:rsid w:val="004B32AD"/>
    <w:rsid w:val="004B5250"/>
    <w:rsid w:val="004D4C4C"/>
    <w:rsid w:val="004E3EE8"/>
    <w:rsid w:val="004E5A8D"/>
    <w:rsid w:val="00504358"/>
    <w:rsid w:val="005043AA"/>
    <w:rsid w:val="0051110B"/>
    <w:rsid w:val="00511D31"/>
    <w:rsid w:val="00514899"/>
    <w:rsid w:val="00520188"/>
    <w:rsid w:val="00522E7A"/>
    <w:rsid w:val="00523B21"/>
    <w:rsid w:val="0052537C"/>
    <w:rsid w:val="00526884"/>
    <w:rsid w:val="00527975"/>
    <w:rsid w:val="005350F7"/>
    <w:rsid w:val="00542584"/>
    <w:rsid w:val="005441E0"/>
    <w:rsid w:val="0054475E"/>
    <w:rsid w:val="00546F13"/>
    <w:rsid w:val="00550530"/>
    <w:rsid w:val="00551FD1"/>
    <w:rsid w:val="00553C42"/>
    <w:rsid w:val="00554583"/>
    <w:rsid w:val="00554F0F"/>
    <w:rsid w:val="00560FD1"/>
    <w:rsid w:val="00564113"/>
    <w:rsid w:val="00564281"/>
    <w:rsid w:val="005652E6"/>
    <w:rsid w:val="00567907"/>
    <w:rsid w:val="00573886"/>
    <w:rsid w:val="005857AD"/>
    <w:rsid w:val="00597300"/>
    <w:rsid w:val="005A6BAB"/>
    <w:rsid w:val="005A7F36"/>
    <w:rsid w:val="005B1D53"/>
    <w:rsid w:val="005B3729"/>
    <w:rsid w:val="005B3A2F"/>
    <w:rsid w:val="005B48DC"/>
    <w:rsid w:val="005D085F"/>
    <w:rsid w:val="005D08F7"/>
    <w:rsid w:val="005D0FFB"/>
    <w:rsid w:val="005D28E3"/>
    <w:rsid w:val="005D35A9"/>
    <w:rsid w:val="005D4FCA"/>
    <w:rsid w:val="005E3FF8"/>
    <w:rsid w:val="005E6DE4"/>
    <w:rsid w:val="005E75C9"/>
    <w:rsid w:val="005E7827"/>
    <w:rsid w:val="005F2230"/>
    <w:rsid w:val="005F5205"/>
    <w:rsid w:val="005F6F4A"/>
    <w:rsid w:val="006017BF"/>
    <w:rsid w:val="00601DB7"/>
    <w:rsid w:val="006020BA"/>
    <w:rsid w:val="00610313"/>
    <w:rsid w:val="00611058"/>
    <w:rsid w:val="006124D8"/>
    <w:rsid w:val="00616D65"/>
    <w:rsid w:val="006201C2"/>
    <w:rsid w:val="00621D73"/>
    <w:rsid w:val="00624CE4"/>
    <w:rsid w:val="00625A6D"/>
    <w:rsid w:val="00630219"/>
    <w:rsid w:val="00630413"/>
    <w:rsid w:val="0063155A"/>
    <w:rsid w:val="00634F1C"/>
    <w:rsid w:val="006419CC"/>
    <w:rsid w:val="00644A67"/>
    <w:rsid w:val="00650583"/>
    <w:rsid w:val="00653517"/>
    <w:rsid w:val="0066238C"/>
    <w:rsid w:val="006642E5"/>
    <w:rsid w:val="006650F6"/>
    <w:rsid w:val="00671851"/>
    <w:rsid w:val="006777AC"/>
    <w:rsid w:val="00683443"/>
    <w:rsid w:val="0068358B"/>
    <w:rsid w:val="006944E7"/>
    <w:rsid w:val="006953C5"/>
    <w:rsid w:val="006A269A"/>
    <w:rsid w:val="006A379E"/>
    <w:rsid w:val="006A42CC"/>
    <w:rsid w:val="006A6A99"/>
    <w:rsid w:val="006B4D8C"/>
    <w:rsid w:val="006B50D7"/>
    <w:rsid w:val="006B5E95"/>
    <w:rsid w:val="006B7646"/>
    <w:rsid w:val="006C27E8"/>
    <w:rsid w:val="006C3797"/>
    <w:rsid w:val="006C4A8C"/>
    <w:rsid w:val="006D1985"/>
    <w:rsid w:val="006D4502"/>
    <w:rsid w:val="006E00A1"/>
    <w:rsid w:val="006E3879"/>
    <w:rsid w:val="006E5EBA"/>
    <w:rsid w:val="006F3159"/>
    <w:rsid w:val="006F3E8F"/>
    <w:rsid w:val="00710314"/>
    <w:rsid w:val="007155FA"/>
    <w:rsid w:val="007163E0"/>
    <w:rsid w:val="00721565"/>
    <w:rsid w:val="0072230F"/>
    <w:rsid w:val="00723CE1"/>
    <w:rsid w:val="00726A2A"/>
    <w:rsid w:val="00730A8A"/>
    <w:rsid w:val="00744022"/>
    <w:rsid w:val="00746873"/>
    <w:rsid w:val="00750C6F"/>
    <w:rsid w:val="007602B1"/>
    <w:rsid w:val="00761E2D"/>
    <w:rsid w:val="00763890"/>
    <w:rsid w:val="00765E89"/>
    <w:rsid w:val="00766673"/>
    <w:rsid w:val="0077174A"/>
    <w:rsid w:val="0077621D"/>
    <w:rsid w:val="007772FE"/>
    <w:rsid w:val="007779FE"/>
    <w:rsid w:val="00790D58"/>
    <w:rsid w:val="007965D8"/>
    <w:rsid w:val="00796771"/>
    <w:rsid w:val="007A6B1A"/>
    <w:rsid w:val="007B129D"/>
    <w:rsid w:val="007C111F"/>
    <w:rsid w:val="007C59F7"/>
    <w:rsid w:val="007C7F92"/>
    <w:rsid w:val="007D04BA"/>
    <w:rsid w:val="007D0CC4"/>
    <w:rsid w:val="007D42E0"/>
    <w:rsid w:val="007D5F98"/>
    <w:rsid w:val="007D73FF"/>
    <w:rsid w:val="007E0F98"/>
    <w:rsid w:val="007E28FA"/>
    <w:rsid w:val="007E3FED"/>
    <w:rsid w:val="007E42CA"/>
    <w:rsid w:val="007E6862"/>
    <w:rsid w:val="007F0B13"/>
    <w:rsid w:val="007F424B"/>
    <w:rsid w:val="007F4DE4"/>
    <w:rsid w:val="007F4F78"/>
    <w:rsid w:val="00810368"/>
    <w:rsid w:val="00814BAB"/>
    <w:rsid w:val="00814CD3"/>
    <w:rsid w:val="00815FB0"/>
    <w:rsid w:val="00816880"/>
    <w:rsid w:val="0081767F"/>
    <w:rsid w:val="008202A7"/>
    <w:rsid w:val="00830013"/>
    <w:rsid w:val="008307BA"/>
    <w:rsid w:val="0083217B"/>
    <w:rsid w:val="00832C01"/>
    <w:rsid w:val="00842B1C"/>
    <w:rsid w:val="00843614"/>
    <w:rsid w:val="00844964"/>
    <w:rsid w:val="00846577"/>
    <w:rsid w:val="00852C1C"/>
    <w:rsid w:val="008617D2"/>
    <w:rsid w:val="00864EC6"/>
    <w:rsid w:val="00877901"/>
    <w:rsid w:val="00882E7D"/>
    <w:rsid w:val="00883B8D"/>
    <w:rsid w:val="0088727C"/>
    <w:rsid w:val="00891B67"/>
    <w:rsid w:val="008961A2"/>
    <w:rsid w:val="008A6678"/>
    <w:rsid w:val="008B0338"/>
    <w:rsid w:val="008B482F"/>
    <w:rsid w:val="008C1EEF"/>
    <w:rsid w:val="008C22C2"/>
    <w:rsid w:val="008D1019"/>
    <w:rsid w:val="008D2986"/>
    <w:rsid w:val="008D3A0B"/>
    <w:rsid w:val="008D3C8B"/>
    <w:rsid w:val="008D548A"/>
    <w:rsid w:val="008D5C3A"/>
    <w:rsid w:val="008D7301"/>
    <w:rsid w:val="008D7B2C"/>
    <w:rsid w:val="008E32D8"/>
    <w:rsid w:val="008E3A49"/>
    <w:rsid w:val="008E58AE"/>
    <w:rsid w:val="008E6200"/>
    <w:rsid w:val="008E6D0F"/>
    <w:rsid w:val="008E77EC"/>
    <w:rsid w:val="008F2520"/>
    <w:rsid w:val="008F3C41"/>
    <w:rsid w:val="008F5D20"/>
    <w:rsid w:val="00901669"/>
    <w:rsid w:val="0090200F"/>
    <w:rsid w:val="00921D2C"/>
    <w:rsid w:val="00921DEC"/>
    <w:rsid w:val="0093254D"/>
    <w:rsid w:val="00932EF3"/>
    <w:rsid w:val="00936D4C"/>
    <w:rsid w:val="009375A8"/>
    <w:rsid w:val="00941A36"/>
    <w:rsid w:val="00950D30"/>
    <w:rsid w:val="0095315E"/>
    <w:rsid w:val="0095401F"/>
    <w:rsid w:val="00955C53"/>
    <w:rsid w:val="00955DA3"/>
    <w:rsid w:val="00956312"/>
    <w:rsid w:val="0096160B"/>
    <w:rsid w:val="00962294"/>
    <w:rsid w:val="009641BB"/>
    <w:rsid w:val="00986C59"/>
    <w:rsid w:val="0099100F"/>
    <w:rsid w:val="00992EB7"/>
    <w:rsid w:val="009A19C9"/>
    <w:rsid w:val="009A2053"/>
    <w:rsid w:val="009A39B6"/>
    <w:rsid w:val="009B2C8E"/>
    <w:rsid w:val="009B3834"/>
    <w:rsid w:val="009B644A"/>
    <w:rsid w:val="009B7AE5"/>
    <w:rsid w:val="009C0F57"/>
    <w:rsid w:val="009C29A6"/>
    <w:rsid w:val="009C2C11"/>
    <w:rsid w:val="009C51D0"/>
    <w:rsid w:val="009C63E1"/>
    <w:rsid w:val="009C64D1"/>
    <w:rsid w:val="009C653C"/>
    <w:rsid w:val="009C6A88"/>
    <w:rsid w:val="009D0D83"/>
    <w:rsid w:val="009D1825"/>
    <w:rsid w:val="009D2B86"/>
    <w:rsid w:val="009D2BF2"/>
    <w:rsid w:val="009E0200"/>
    <w:rsid w:val="009E2D12"/>
    <w:rsid w:val="009E6C24"/>
    <w:rsid w:val="009E6C80"/>
    <w:rsid w:val="009E7314"/>
    <w:rsid w:val="00A00B19"/>
    <w:rsid w:val="00A07619"/>
    <w:rsid w:val="00A174EA"/>
    <w:rsid w:val="00A17AA6"/>
    <w:rsid w:val="00A247A0"/>
    <w:rsid w:val="00A42310"/>
    <w:rsid w:val="00A43F4D"/>
    <w:rsid w:val="00A54654"/>
    <w:rsid w:val="00A60009"/>
    <w:rsid w:val="00A629A0"/>
    <w:rsid w:val="00A62CF7"/>
    <w:rsid w:val="00A708D3"/>
    <w:rsid w:val="00A7122A"/>
    <w:rsid w:val="00A749AA"/>
    <w:rsid w:val="00A757B5"/>
    <w:rsid w:val="00A76584"/>
    <w:rsid w:val="00A836BC"/>
    <w:rsid w:val="00A861AB"/>
    <w:rsid w:val="00A87302"/>
    <w:rsid w:val="00A87F71"/>
    <w:rsid w:val="00A91A0D"/>
    <w:rsid w:val="00A91CC0"/>
    <w:rsid w:val="00A947BD"/>
    <w:rsid w:val="00AA18EB"/>
    <w:rsid w:val="00AA245C"/>
    <w:rsid w:val="00AA61AC"/>
    <w:rsid w:val="00AA6966"/>
    <w:rsid w:val="00AB0F43"/>
    <w:rsid w:val="00AB1862"/>
    <w:rsid w:val="00AB67BC"/>
    <w:rsid w:val="00AB6C82"/>
    <w:rsid w:val="00AB6CCB"/>
    <w:rsid w:val="00AC2A05"/>
    <w:rsid w:val="00AC3560"/>
    <w:rsid w:val="00AC4138"/>
    <w:rsid w:val="00AC5A8D"/>
    <w:rsid w:val="00AC789E"/>
    <w:rsid w:val="00AD48C4"/>
    <w:rsid w:val="00AD6944"/>
    <w:rsid w:val="00AD6BC9"/>
    <w:rsid w:val="00AE5BF3"/>
    <w:rsid w:val="00AE7F27"/>
    <w:rsid w:val="00AF433C"/>
    <w:rsid w:val="00AF4343"/>
    <w:rsid w:val="00AF6312"/>
    <w:rsid w:val="00AF7791"/>
    <w:rsid w:val="00AF7FEE"/>
    <w:rsid w:val="00B0108B"/>
    <w:rsid w:val="00B01630"/>
    <w:rsid w:val="00B01C8D"/>
    <w:rsid w:val="00B05134"/>
    <w:rsid w:val="00B05FF1"/>
    <w:rsid w:val="00B165E0"/>
    <w:rsid w:val="00B16CB2"/>
    <w:rsid w:val="00B17D1D"/>
    <w:rsid w:val="00B22489"/>
    <w:rsid w:val="00B26B20"/>
    <w:rsid w:val="00B320C3"/>
    <w:rsid w:val="00B32750"/>
    <w:rsid w:val="00B3305E"/>
    <w:rsid w:val="00B4185A"/>
    <w:rsid w:val="00B43631"/>
    <w:rsid w:val="00B43C73"/>
    <w:rsid w:val="00B47CFA"/>
    <w:rsid w:val="00B50FB2"/>
    <w:rsid w:val="00B563AA"/>
    <w:rsid w:val="00B56618"/>
    <w:rsid w:val="00B62BB3"/>
    <w:rsid w:val="00B70BED"/>
    <w:rsid w:val="00B75B22"/>
    <w:rsid w:val="00B760A5"/>
    <w:rsid w:val="00B76874"/>
    <w:rsid w:val="00B77D5A"/>
    <w:rsid w:val="00B833CA"/>
    <w:rsid w:val="00B86C80"/>
    <w:rsid w:val="00B90FE8"/>
    <w:rsid w:val="00B97E6C"/>
    <w:rsid w:val="00BA08D6"/>
    <w:rsid w:val="00BA0E12"/>
    <w:rsid w:val="00BA4EF7"/>
    <w:rsid w:val="00BA77F6"/>
    <w:rsid w:val="00BB15EE"/>
    <w:rsid w:val="00BB17E3"/>
    <w:rsid w:val="00BC418C"/>
    <w:rsid w:val="00BD01B1"/>
    <w:rsid w:val="00BD23A0"/>
    <w:rsid w:val="00BD5DBF"/>
    <w:rsid w:val="00BE003C"/>
    <w:rsid w:val="00BE011B"/>
    <w:rsid w:val="00BE3A2A"/>
    <w:rsid w:val="00BE662E"/>
    <w:rsid w:val="00BF0AFC"/>
    <w:rsid w:val="00BF2585"/>
    <w:rsid w:val="00BF3759"/>
    <w:rsid w:val="00BF7602"/>
    <w:rsid w:val="00BF7A60"/>
    <w:rsid w:val="00C015B0"/>
    <w:rsid w:val="00C05F2C"/>
    <w:rsid w:val="00C0661F"/>
    <w:rsid w:val="00C12D79"/>
    <w:rsid w:val="00C140EF"/>
    <w:rsid w:val="00C14A09"/>
    <w:rsid w:val="00C156CA"/>
    <w:rsid w:val="00C23541"/>
    <w:rsid w:val="00C2368A"/>
    <w:rsid w:val="00C25682"/>
    <w:rsid w:val="00C36D0A"/>
    <w:rsid w:val="00C42B21"/>
    <w:rsid w:val="00C469DD"/>
    <w:rsid w:val="00C47792"/>
    <w:rsid w:val="00C55824"/>
    <w:rsid w:val="00C56FF3"/>
    <w:rsid w:val="00C60122"/>
    <w:rsid w:val="00C63345"/>
    <w:rsid w:val="00C656DA"/>
    <w:rsid w:val="00C65E0F"/>
    <w:rsid w:val="00C70306"/>
    <w:rsid w:val="00C7572D"/>
    <w:rsid w:val="00C848EA"/>
    <w:rsid w:val="00C84D57"/>
    <w:rsid w:val="00C90374"/>
    <w:rsid w:val="00C93F76"/>
    <w:rsid w:val="00C94013"/>
    <w:rsid w:val="00C96B98"/>
    <w:rsid w:val="00CB32D8"/>
    <w:rsid w:val="00CB37B2"/>
    <w:rsid w:val="00CB48F0"/>
    <w:rsid w:val="00CD749C"/>
    <w:rsid w:val="00CE4C66"/>
    <w:rsid w:val="00CE5AE9"/>
    <w:rsid w:val="00CE5BEF"/>
    <w:rsid w:val="00CF0712"/>
    <w:rsid w:val="00CF6ED0"/>
    <w:rsid w:val="00D008E4"/>
    <w:rsid w:val="00D03606"/>
    <w:rsid w:val="00D054FE"/>
    <w:rsid w:val="00D12347"/>
    <w:rsid w:val="00D123D5"/>
    <w:rsid w:val="00D127BE"/>
    <w:rsid w:val="00D12AC4"/>
    <w:rsid w:val="00D13F56"/>
    <w:rsid w:val="00D15995"/>
    <w:rsid w:val="00D15B0E"/>
    <w:rsid w:val="00D20241"/>
    <w:rsid w:val="00D2760F"/>
    <w:rsid w:val="00D31342"/>
    <w:rsid w:val="00D33D2D"/>
    <w:rsid w:val="00D356D9"/>
    <w:rsid w:val="00D4149D"/>
    <w:rsid w:val="00D424E0"/>
    <w:rsid w:val="00D430AB"/>
    <w:rsid w:val="00D45292"/>
    <w:rsid w:val="00D461E2"/>
    <w:rsid w:val="00D47BB1"/>
    <w:rsid w:val="00D51618"/>
    <w:rsid w:val="00D5743B"/>
    <w:rsid w:val="00D60C8B"/>
    <w:rsid w:val="00D6542C"/>
    <w:rsid w:val="00D721DA"/>
    <w:rsid w:val="00D72A3F"/>
    <w:rsid w:val="00D73457"/>
    <w:rsid w:val="00D73A5B"/>
    <w:rsid w:val="00D77F9F"/>
    <w:rsid w:val="00D81073"/>
    <w:rsid w:val="00D907A6"/>
    <w:rsid w:val="00D922B5"/>
    <w:rsid w:val="00DA4189"/>
    <w:rsid w:val="00DA5E76"/>
    <w:rsid w:val="00DB076B"/>
    <w:rsid w:val="00DB1A26"/>
    <w:rsid w:val="00DB287B"/>
    <w:rsid w:val="00DB3CD8"/>
    <w:rsid w:val="00DB41F2"/>
    <w:rsid w:val="00DB562C"/>
    <w:rsid w:val="00DB623B"/>
    <w:rsid w:val="00DC060F"/>
    <w:rsid w:val="00DC2C75"/>
    <w:rsid w:val="00DC396B"/>
    <w:rsid w:val="00DC45CA"/>
    <w:rsid w:val="00DD3344"/>
    <w:rsid w:val="00DD640D"/>
    <w:rsid w:val="00DE7431"/>
    <w:rsid w:val="00DF172D"/>
    <w:rsid w:val="00E02DC0"/>
    <w:rsid w:val="00E03C31"/>
    <w:rsid w:val="00E1583A"/>
    <w:rsid w:val="00E27002"/>
    <w:rsid w:val="00E279E6"/>
    <w:rsid w:val="00E30F80"/>
    <w:rsid w:val="00E33EAB"/>
    <w:rsid w:val="00E451D1"/>
    <w:rsid w:val="00E5049A"/>
    <w:rsid w:val="00E528D5"/>
    <w:rsid w:val="00E61FC4"/>
    <w:rsid w:val="00E62637"/>
    <w:rsid w:val="00E63534"/>
    <w:rsid w:val="00E72459"/>
    <w:rsid w:val="00E73A24"/>
    <w:rsid w:val="00E74EA9"/>
    <w:rsid w:val="00E74EE4"/>
    <w:rsid w:val="00E83561"/>
    <w:rsid w:val="00E9041C"/>
    <w:rsid w:val="00E95372"/>
    <w:rsid w:val="00E9671A"/>
    <w:rsid w:val="00EA50DF"/>
    <w:rsid w:val="00EA550C"/>
    <w:rsid w:val="00EA6E2C"/>
    <w:rsid w:val="00EB14A4"/>
    <w:rsid w:val="00EB2628"/>
    <w:rsid w:val="00EB3617"/>
    <w:rsid w:val="00EB3A17"/>
    <w:rsid w:val="00EB4464"/>
    <w:rsid w:val="00EB7B56"/>
    <w:rsid w:val="00EB7E1D"/>
    <w:rsid w:val="00EC0067"/>
    <w:rsid w:val="00EC29AB"/>
    <w:rsid w:val="00EC3ECC"/>
    <w:rsid w:val="00ED1552"/>
    <w:rsid w:val="00ED7A79"/>
    <w:rsid w:val="00ED7D5D"/>
    <w:rsid w:val="00EE22F9"/>
    <w:rsid w:val="00EE233F"/>
    <w:rsid w:val="00EE6870"/>
    <w:rsid w:val="00EE7480"/>
    <w:rsid w:val="00EF7015"/>
    <w:rsid w:val="00F01F90"/>
    <w:rsid w:val="00F02741"/>
    <w:rsid w:val="00F040CF"/>
    <w:rsid w:val="00F1425C"/>
    <w:rsid w:val="00F152EC"/>
    <w:rsid w:val="00F17F5F"/>
    <w:rsid w:val="00F304DA"/>
    <w:rsid w:val="00F30D28"/>
    <w:rsid w:val="00F32805"/>
    <w:rsid w:val="00F343CF"/>
    <w:rsid w:val="00F346B0"/>
    <w:rsid w:val="00F41C90"/>
    <w:rsid w:val="00F4612E"/>
    <w:rsid w:val="00F606D6"/>
    <w:rsid w:val="00F60A6C"/>
    <w:rsid w:val="00F647DC"/>
    <w:rsid w:val="00F64BCD"/>
    <w:rsid w:val="00F670A5"/>
    <w:rsid w:val="00F82516"/>
    <w:rsid w:val="00F82BEF"/>
    <w:rsid w:val="00F86088"/>
    <w:rsid w:val="00F866E0"/>
    <w:rsid w:val="00F87A02"/>
    <w:rsid w:val="00F91F1F"/>
    <w:rsid w:val="00F950FF"/>
    <w:rsid w:val="00FA3C93"/>
    <w:rsid w:val="00FA457B"/>
    <w:rsid w:val="00FA4879"/>
    <w:rsid w:val="00FB2FF3"/>
    <w:rsid w:val="00FB6C15"/>
    <w:rsid w:val="00FB7916"/>
    <w:rsid w:val="00FC4FC5"/>
    <w:rsid w:val="00FD63B3"/>
    <w:rsid w:val="00FE0898"/>
    <w:rsid w:val="00FE16E7"/>
    <w:rsid w:val="00FE1E33"/>
    <w:rsid w:val="00FE7DA2"/>
    <w:rsid w:val="00FF1232"/>
    <w:rsid w:val="00FF203B"/>
    <w:rsid w:val="00FF37F4"/>
    <w:rsid w:val="09BFA99F"/>
    <w:rsid w:val="2CAD29B7"/>
    <w:rsid w:val="41D29A18"/>
    <w:rsid w:val="6A822E2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2B6BEF"/>
  <w15:docId w15:val="{BC21DAE3-7FEC-4525-A581-585758A02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D424E0"/>
    <w:pPr>
      <w:keepNext/>
      <w:keepLines/>
      <w:numPr>
        <w:numId w:val="3"/>
      </w:numPr>
      <w:spacing w:before="240" w:after="240"/>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B77D5A"/>
    <w:pPr>
      <w:keepNext/>
      <w:keepLines/>
      <w:numPr>
        <w:ilvl w:val="1"/>
        <w:numId w:val="3"/>
      </w:numPr>
      <w:spacing w:line="240" w:lineRule="auto"/>
      <w:outlineLvl w:val="1"/>
    </w:pPr>
    <w:rPr>
      <w:rFonts w:asciiTheme="majorHAnsi" w:eastAsiaTheme="majorEastAsia" w:hAnsiTheme="majorHAnsi" w:cstheme="majorBidi"/>
      <w:b/>
      <w:color w:val="000000" w:themeColor="text2"/>
      <w:szCs w:val="21"/>
      <w:lang w:val="en-US"/>
    </w:rPr>
  </w:style>
  <w:style w:type="paragraph" w:styleId="Overskrift3">
    <w:name w:val="heading 3"/>
    <w:basedOn w:val="Normal"/>
    <w:next w:val="Normal"/>
    <w:link w:val="Overskrift3Tegn"/>
    <w:unhideWhenUsed/>
    <w:qFormat/>
    <w:rsid w:val="00B77D5A"/>
    <w:pPr>
      <w:keepNext/>
      <w:keepLines/>
      <w:numPr>
        <w:ilvl w:val="2"/>
        <w:numId w:val="3"/>
      </w:numPr>
      <w:ind w:left="720"/>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D424E0"/>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B77D5A"/>
    <w:rPr>
      <w:rFonts w:asciiTheme="majorHAnsi" w:eastAsiaTheme="majorEastAsia" w:hAnsiTheme="majorHAnsi" w:cstheme="majorBidi"/>
      <w:b/>
      <w:color w:val="000000" w:themeColor="text2"/>
      <w:sz w:val="21"/>
      <w:szCs w:val="21"/>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1"/>
      </w:numPr>
      <w:ind w:left="227" w:hanging="227"/>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sz w:val="24"/>
      <w:szCs w:val="24"/>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4"/>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6"/>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5"/>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szCs w:val="21"/>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szCs w:val="21"/>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szCs w:val="21"/>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szCs w:val="21"/>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7"/>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qFormat/>
    <w:rsid w:val="00C12D79"/>
    <w:rPr>
      <w:b/>
    </w:rPr>
  </w:style>
  <w:style w:type="paragraph" w:customStyle="1" w:styleId="Fotnote">
    <w:name w:val="Fotnote"/>
    <w:basedOn w:val="Fotnotetekst"/>
    <w:link w:val="FotnoteTegn"/>
    <w:qFormat/>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C12D79"/>
    <w:rPr>
      <w:b/>
      <w:sz w:val="21"/>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Bildetekst">
    <w:name w:val="caption"/>
    <w:basedOn w:val="Normal"/>
    <w:next w:val="Normal"/>
    <w:qFormat/>
    <w:rsid w:val="00B4185A"/>
    <w:pPr>
      <w:spacing w:before="120" w:after="120" w:line="240" w:lineRule="auto"/>
    </w:pPr>
    <w:rPr>
      <w:rFonts w:ascii="Times New Roman" w:eastAsia="Times New Roman" w:hAnsi="Times New Roman" w:cs="Times New Roman"/>
      <w:b/>
      <w:bCs/>
      <w:sz w:val="20"/>
      <w:szCs w:val="20"/>
    </w:rPr>
  </w:style>
  <w:style w:type="paragraph" w:customStyle="1" w:styleId="Overskrift">
    <w:name w:val="Overskrift"/>
    <w:basedOn w:val="Overskrift1"/>
    <w:link w:val="OverskriftTegn"/>
    <w:qFormat/>
    <w:rsid w:val="00D5743B"/>
    <w:pPr>
      <w:keepLines w:val="0"/>
      <w:numPr>
        <w:numId w:val="0"/>
      </w:numPr>
      <w:spacing w:before="0" w:after="0" w:line="240" w:lineRule="auto"/>
      <w:ind w:left="432" w:hanging="432"/>
      <w:jc w:val="center"/>
    </w:pPr>
    <w:rPr>
      <w:rFonts w:eastAsia="Times New Roman" w:cs="Times New Roman"/>
      <w:szCs w:val="20"/>
      <w:lang w:eastAsia="nb-NO"/>
    </w:rPr>
  </w:style>
  <w:style w:type="character" w:customStyle="1" w:styleId="OverskriftTegn">
    <w:name w:val="Overskrift Tegn"/>
    <w:basedOn w:val="Overskrift1Tegn"/>
    <w:link w:val="Overskrift"/>
    <w:rsid w:val="00D5743B"/>
    <w:rPr>
      <w:rFonts w:ascii="Arial" w:eastAsia="Times New Roman" w:hAnsi="Arial" w:cs="Times New Roman"/>
      <w:b/>
      <w:color w:val="000000" w:themeColor="text2"/>
      <w:sz w:val="24"/>
      <w:szCs w:val="20"/>
      <w:lang w:eastAsia="nb-NO"/>
    </w:rPr>
  </w:style>
  <w:style w:type="character" w:customStyle="1" w:styleId="Tekst12pt">
    <w:name w:val="Tekst 12 pt"/>
    <w:uiPriority w:val="99"/>
    <w:rsid w:val="00BA77F6"/>
    <w:rPr>
      <w:rFonts w:ascii="Garamond" w:hAnsi="Garamond" w:cs="Garamond" w:hint="default"/>
      <w:color w:val="000000"/>
      <w:sz w:val="24"/>
      <w:szCs w:val="24"/>
    </w:rPr>
  </w:style>
  <w:style w:type="character" w:styleId="Ulstomtale">
    <w:name w:val="Unresolved Mention"/>
    <w:basedOn w:val="Standardskriftforavsnitt"/>
    <w:uiPriority w:val="99"/>
    <w:semiHidden/>
    <w:unhideWhenUsed/>
    <w:rsid w:val="00D907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 w:id="190730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iljodirektoratet.no/ansvarsomrader/kjemikalier/reach/reach-kandidatlista-svhc-lista/"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miljodirektoratet.no/ansvarsomrader/kjemikalier/prioritetslista/"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statsbygg.no/kontak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dok.statsbygg.no/wp-content/uploads/2021/08/fullmakt_skatteetaten.pdf"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iljodirektoratet.no/ansvarsomrader/kjemikalier/reach/reach-kandidatlista-svhc-lista/"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C4CAC-D34A-4220-8818-3154D904ADC5}">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2.xml><?xml version="1.0" encoding="utf-8"?>
<ds:datastoreItem xmlns:ds="http://schemas.openxmlformats.org/officeDocument/2006/customXml" ds:itemID="{854AF157-E037-44B9-B7AA-4E787CAB1238}">
  <ds:schemaRefs>
    <ds:schemaRef ds:uri="http://schemas.microsoft.com/sharepoint/v3/contenttype/forms"/>
  </ds:schemaRefs>
</ds:datastoreItem>
</file>

<file path=customXml/itemProps3.xml><?xml version="1.0" encoding="utf-8"?>
<ds:datastoreItem xmlns:ds="http://schemas.openxmlformats.org/officeDocument/2006/customXml" ds:itemID="{6720D7DB-0C58-47BE-9DE6-9724026D0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80FE9-69FF-4B94-A932-E56795C86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32</Pages>
  <Words>11035</Words>
  <Characters>69964</Characters>
  <Application>Microsoft Office Word</Application>
  <DocSecurity>0</DocSecurity>
  <Lines>1590</Lines>
  <Paragraphs>698</Paragraphs>
  <ScaleCrop>false</ScaleCrop>
  <Company>Statsbygg</Company>
  <LinksUpToDate>false</LinksUpToDate>
  <CharactersWithSpaces>80301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Stig</dc:creator>
  <cp:lastModifiedBy>Kristiansen, Tove</cp:lastModifiedBy>
  <cp:revision>156</cp:revision>
  <cp:lastPrinted>2018-12-10T12:16:00Z</cp:lastPrinted>
  <dcterms:created xsi:type="dcterms:W3CDTF">2020-01-07T13:37:00Z</dcterms:created>
  <dcterms:modified xsi:type="dcterms:W3CDTF">2026-06-30T12:20:00Z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0x010100246202A42B2DB64A89541C48B682610D00D18A8B7EA28B294B9D15919092E998CD</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130" name="z478">
    <vt:lpwstr>44</vt:lpwstr>
  </property>
  <property fmtid="{D5CDD505-2E9C-101B-9397-08002B2CF9AE}" pid="131" name="Anskaffelseskategori">
    <vt:lpwstr>458;#Konkurransegrunnlag|7cf2bc49-c0f8-4d4e-bde7-5f76a5d2da55</vt:lpwstr>
  </property>
  <property fmtid="{D5CDD505-2E9C-101B-9397-08002B2CF9AE}" pid="132" name="Kvalitetsomr_x00e5_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133" name="MediaServiceImageTags">
    <vt:lpwstr/>
  </property>
</Properties>
</file>